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91" w:rsidRPr="00FF1EB7" w:rsidRDefault="00953191" w:rsidP="00953191">
      <w:pPr>
        <w:autoSpaceDE/>
        <w:autoSpaceDN/>
        <w:rPr>
          <w:rFonts w:ascii="Tahoma" w:hAnsi="Tahoma" w:cs="Tahoma"/>
          <w:b/>
          <w:bCs/>
        </w:rPr>
      </w:pPr>
      <w:r w:rsidRPr="00953191">
        <w:rPr>
          <w:rFonts w:ascii="Tahoma" w:hAnsi="Tahoma" w:cs="Tahoma"/>
          <w:b/>
          <w:bCs/>
          <w:noProof/>
        </w:rPr>
        <w:drawing>
          <wp:inline distT="0" distB="0" distL="0" distR="0">
            <wp:extent cx="6120130" cy="998253"/>
            <wp:effectExtent l="1905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998253"/>
                    </a:xfrm>
                    <a:prstGeom prst="rect">
                      <a:avLst/>
                    </a:prstGeom>
                  </pic:spPr>
                </pic:pic>
              </a:graphicData>
            </a:graphic>
          </wp:inline>
        </w:drawing>
      </w:r>
    </w:p>
    <w:p w:rsidR="00953191" w:rsidRPr="00FF1EB7" w:rsidRDefault="00953191" w:rsidP="00953191">
      <w:pPr>
        <w:autoSpaceDE/>
        <w:autoSpaceDN/>
        <w:spacing w:after="200" w:line="276" w:lineRule="auto"/>
        <w:rPr>
          <w:rFonts w:ascii="Calibri" w:hAnsi="Calibri"/>
          <w:sz w:val="22"/>
          <w:szCs w:val="22"/>
        </w:rPr>
      </w:pPr>
    </w:p>
    <w:p w:rsidR="00953191" w:rsidRPr="00FF1EB7" w:rsidRDefault="00953191" w:rsidP="00953191">
      <w:pPr>
        <w:autoSpaceDE/>
        <w:autoSpaceDN/>
        <w:jc w:val="center"/>
        <w:outlineLvl w:val="0"/>
        <w:rPr>
          <w:rFonts w:ascii="Tahoma" w:hAnsi="Tahoma" w:cs="Tahoma"/>
          <w:b/>
          <w:bCs/>
        </w:rPr>
      </w:pPr>
    </w:p>
    <w:p w:rsidR="00953191" w:rsidRDefault="00953191" w:rsidP="00953191">
      <w:pPr>
        <w:autoSpaceDE/>
        <w:autoSpaceDN/>
        <w:spacing w:before="100" w:beforeAutospacing="1" w:after="100" w:afterAutospacing="1"/>
        <w:jc w:val="center"/>
        <w:rPr>
          <w:b/>
          <w:bCs/>
          <w:sz w:val="24"/>
          <w:szCs w:val="24"/>
        </w:rPr>
      </w:pPr>
      <w:r>
        <w:rPr>
          <w:b/>
          <w:bCs/>
          <w:sz w:val="24"/>
          <w:szCs w:val="24"/>
        </w:rPr>
        <w:t>VERBALE DELLO SCRUTINIO DI I QUADRIMESTRE</w:t>
      </w:r>
      <w:r w:rsidRPr="00FF1EB7">
        <w:rPr>
          <w:b/>
          <w:bCs/>
          <w:sz w:val="24"/>
          <w:szCs w:val="24"/>
        </w:rPr>
        <w:t xml:space="preserve"> SCUOLA </w:t>
      </w:r>
      <w:r w:rsidRPr="007A524B">
        <w:rPr>
          <w:b/>
          <w:bCs/>
          <w:sz w:val="24"/>
          <w:szCs w:val="24"/>
          <w:highlight w:val="yellow"/>
        </w:rPr>
        <w:t>PRIMARIA/ SEC.I GRADO</w:t>
      </w:r>
    </w:p>
    <w:p w:rsidR="00953191" w:rsidRPr="00FF1EB7" w:rsidRDefault="00953191" w:rsidP="00953191">
      <w:pPr>
        <w:autoSpaceDE/>
        <w:autoSpaceDN/>
        <w:spacing w:before="100" w:beforeAutospacing="1" w:after="100" w:afterAutospacing="1"/>
        <w:jc w:val="center"/>
        <w:rPr>
          <w:sz w:val="24"/>
          <w:szCs w:val="24"/>
        </w:rPr>
      </w:pPr>
      <w:r w:rsidRPr="00FF1EB7">
        <w:rPr>
          <w:b/>
          <w:bCs/>
          <w:sz w:val="24"/>
          <w:szCs w:val="24"/>
        </w:rPr>
        <w:t xml:space="preserve"> CLASSE _____ SEZ________</w:t>
      </w:r>
      <w:r>
        <w:rPr>
          <w:b/>
          <w:bCs/>
          <w:sz w:val="24"/>
          <w:szCs w:val="24"/>
        </w:rPr>
        <w:t>SCUOLA</w:t>
      </w:r>
      <w:r w:rsidRPr="00FF1EB7">
        <w:rPr>
          <w:b/>
          <w:bCs/>
          <w:sz w:val="24"/>
          <w:szCs w:val="24"/>
        </w:rPr>
        <w:t xml:space="preserve"> _________</w:t>
      </w:r>
    </w:p>
    <w:p w:rsidR="00953191" w:rsidRPr="00FF1EB7" w:rsidRDefault="00953191" w:rsidP="00953191">
      <w:pPr>
        <w:autoSpaceDE/>
        <w:autoSpaceDN/>
        <w:spacing w:before="100" w:beforeAutospacing="1" w:after="100" w:afterAutospacing="1"/>
        <w:jc w:val="center"/>
        <w:rPr>
          <w:sz w:val="24"/>
          <w:szCs w:val="24"/>
        </w:rPr>
      </w:pPr>
      <w:r w:rsidRPr="00FF1EB7">
        <w:rPr>
          <w:b/>
          <w:bCs/>
          <w:sz w:val="24"/>
          <w:szCs w:val="24"/>
        </w:rPr>
        <w:t xml:space="preserve">Anno Scolastico </w:t>
      </w:r>
      <w:r w:rsidRPr="00FF1EB7">
        <w:rPr>
          <w:sz w:val="24"/>
          <w:szCs w:val="24"/>
        </w:rPr>
        <w:t>201</w:t>
      </w:r>
      <w:r>
        <w:rPr>
          <w:sz w:val="24"/>
          <w:szCs w:val="24"/>
        </w:rPr>
        <w:t>9/2020</w:t>
      </w:r>
    </w:p>
    <w:p w:rsidR="00953191" w:rsidRDefault="00953191" w:rsidP="00953191">
      <w:pPr>
        <w:pStyle w:val="NormaleWeb"/>
        <w:jc w:val="both"/>
      </w:pPr>
      <w:r>
        <w:t xml:space="preserve">Verbale N.: </w:t>
      </w:r>
    </w:p>
    <w:p w:rsidR="00953191" w:rsidRDefault="00953191" w:rsidP="00953191">
      <w:pPr>
        <w:pStyle w:val="NormaleWeb"/>
        <w:spacing w:before="0" w:beforeAutospacing="0" w:after="0" w:afterAutospacing="0" w:line="276" w:lineRule="auto"/>
        <w:jc w:val="both"/>
      </w:pPr>
      <w:r>
        <w:t>Il giorno ____ del mese di ________ dell'anno 2020, alle ore _______ nell'ufficio di presidenza si riunisce il Consiglio di Classe della classe ___________Sez______ Scuola_________________, con la sola presenza dei docenti, per trattare i seguenti argomenti posti all'ordine del giorno:</w:t>
      </w:r>
    </w:p>
    <w:p w:rsidR="00953191" w:rsidRPr="00FA1567" w:rsidRDefault="00953191" w:rsidP="00953191">
      <w:pPr>
        <w:pStyle w:val="NormaleWeb"/>
        <w:spacing w:before="0" w:beforeAutospacing="0" w:after="0" w:afterAutospacing="0"/>
        <w:jc w:val="both"/>
        <w:rPr>
          <w:b/>
        </w:rPr>
      </w:pPr>
    </w:p>
    <w:p w:rsidR="00953191" w:rsidRDefault="00953191" w:rsidP="00953191">
      <w:pPr>
        <w:numPr>
          <w:ilvl w:val="0"/>
          <w:numId w:val="1"/>
        </w:numPr>
        <w:autoSpaceDE/>
        <w:autoSpaceDN/>
        <w:spacing w:after="230" w:line="283" w:lineRule="auto"/>
        <w:ind w:right="-15" w:hanging="360"/>
      </w:pPr>
      <w:r>
        <w:rPr>
          <w:rFonts w:ascii="Comic Sans MS" w:eastAsia="Comic Sans MS" w:hAnsi="Comic Sans MS" w:cs="Comic Sans MS"/>
        </w:rPr>
        <w:t>Analisi andamento didattico ed educativo;</w:t>
      </w:r>
    </w:p>
    <w:p w:rsidR="00953191" w:rsidRDefault="00953191" w:rsidP="00953191">
      <w:pPr>
        <w:numPr>
          <w:ilvl w:val="0"/>
          <w:numId w:val="1"/>
        </w:numPr>
        <w:autoSpaceDE/>
        <w:autoSpaceDN/>
        <w:spacing w:after="230" w:line="283" w:lineRule="auto"/>
        <w:ind w:right="-15" w:hanging="360"/>
      </w:pPr>
      <w:r>
        <w:rPr>
          <w:rFonts w:ascii="Comic Sans MS" w:eastAsia="Comic Sans MS" w:hAnsi="Comic Sans MS" w:cs="Comic Sans MS"/>
        </w:rPr>
        <w:t>Verifica percorsi effettuati e strategie attuate alunni H BES;</w:t>
      </w:r>
    </w:p>
    <w:p w:rsidR="00953191" w:rsidRDefault="00953191" w:rsidP="00953191">
      <w:pPr>
        <w:numPr>
          <w:ilvl w:val="0"/>
          <w:numId w:val="1"/>
        </w:numPr>
        <w:autoSpaceDE/>
        <w:autoSpaceDN/>
        <w:spacing w:after="230" w:line="283" w:lineRule="auto"/>
        <w:ind w:right="-15" w:hanging="360"/>
      </w:pPr>
      <w:r>
        <w:rPr>
          <w:rFonts w:ascii="Comic Sans MS" w:eastAsia="Comic Sans MS" w:hAnsi="Comic Sans MS" w:cs="Comic Sans MS"/>
        </w:rPr>
        <w:t xml:space="preserve">Monitoraggio Percorso di Istituto; </w:t>
      </w:r>
    </w:p>
    <w:p w:rsidR="00953191" w:rsidRPr="00950D15" w:rsidRDefault="00953191" w:rsidP="00953191">
      <w:pPr>
        <w:numPr>
          <w:ilvl w:val="0"/>
          <w:numId w:val="1"/>
        </w:numPr>
        <w:autoSpaceDE/>
        <w:autoSpaceDN/>
        <w:spacing w:after="230" w:line="283" w:lineRule="auto"/>
        <w:ind w:right="-15" w:hanging="360"/>
      </w:pPr>
      <w:r>
        <w:rPr>
          <w:rFonts w:ascii="Comic Sans MS" w:hAnsi="Comic Sans MS"/>
        </w:rPr>
        <w:t>Attribuzione voto comportamento;</w:t>
      </w:r>
    </w:p>
    <w:p w:rsidR="00953191" w:rsidRDefault="00953191" w:rsidP="00953191">
      <w:pPr>
        <w:numPr>
          <w:ilvl w:val="0"/>
          <w:numId w:val="1"/>
        </w:numPr>
        <w:autoSpaceDE/>
        <w:autoSpaceDN/>
        <w:spacing w:after="230" w:line="283" w:lineRule="auto"/>
        <w:ind w:right="-15" w:hanging="360"/>
        <w:rPr>
          <w:rFonts w:ascii="Comic Sans MS" w:hAnsi="Comic Sans MS"/>
        </w:rPr>
      </w:pPr>
      <w:r>
        <w:rPr>
          <w:rFonts w:ascii="Comic Sans MS" w:hAnsi="Comic Sans MS"/>
        </w:rPr>
        <w:t>Attribuzione voto singole discipline;</w:t>
      </w:r>
    </w:p>
    <w:p w:rsidR="00953191" w:rsidRPr="00BE6555" w:rsidRDefault="00953191" w:rsidP="00953191">
      <w:pPr>
        <w:numPr>
          <w:ilvl w:val="0"/>
          <w:numId w:val="1"/>
        </w:numPr>
        <w:autoSpaceDE/>
        <w:autoSpaceDN/>
        <w:spacing w:after="230" w:line="283" w:lineRule="auto"/>
        <w:ind w:right="-15" w:hanging="360"/>
        <w:rPr>
          <w:rFonts w:ascii="Comic Sans MS" w:hAnsi="Comic Sans MS"/>
        </w:rPr>
      </w:pPr>
      <w:r w:rsidRPr="00950D15">
        <w:rPr>
          <w:rFonts w:ascii="Comic Sans MS" w:hAnsi="Comic Sans MS"/>
        </w:rPr>
        <w:t>Compilazione verbale.</w:t>
      </w:r>
    </w:p>
    <w:p w:rsidR="00953191" w:rsidRPr="00FA1567" w:rsidRDefault="00953191" w:rsidP="00953191">
      <w:pPr>
        <w:pStyle w:val="NormaleWeb"/>
        <w:spacing w:before="0" w:beforeAutospacing="0" w:after="0" w:afterAutospacing="0"/>
        <w:jc w:val="both"/>
        <w:rPr>
          <w:b/>
        </w:rPr>
      </w:pPr>
      <w:r w:rsidRPr="00FA1567">
        <w:rPr>
          <w:b/>
        </w:rPr>
        <w:t xml:space="preserve"> </w:t>
      </w:r>
    </w:p>
    <w:p w:rsidR="00953191" w:rsidRDefault="00953191" w:rsidP="00953191">
      <w:pPr>
        <w:pStyle w:val="NormaleWeb"/>
        <w:jc w:val="both"/>
      </w:pPr>
      <w:r>
        <w:t xml:space="preserve">Presiede la riunione il D.S. </w:t>
      </w:r>
      <w:proofErr w:type="spellStart"/>
      <w:r>
        <w:t>d.ssa</w:t>
      </w:r>
      <w:proofErr w:type="spellEnd"/>
      <w:r>
        <w:t xml:space="preserve"> Tiziana Furlano; funge da segretario verbalizzante l’</w:t>
      </w:r>
      <w:proofErr w:type="spellStart"/>
      <w:r>
        <w:t>ins</w:t>
      </w:r>
      <w:proofErr w:type="spellEnd"/>
      <w:r>
        <w:t>___________ ________..</w:t>
      </w:r>
    </w:p>
    <w:p w:rsidR="00953191" w:rsidRPr="00E868C2" w:rsidRDefault="00953191" w:rsidP="00953191">
      <w:pPr>
        <w:autoSpaceDE/>
        <w:autoSpaceDN/>
        <w:jc w:val="both"/>
        <w:rPr>
          <w:sz w:val="24"/>
          <w:szCs w:val="24"/>
        </w:rPr>
      </w:pPr>
      <w:r w:rsidRPr="00E868C2">
        <w:rPr>
          <w:sz w:val="24"/>
          <w:szCs w:val="24"/>
        </w:rPr>
        <w:t>Sono presenti i docenti elencati nella seguente tabella:</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6"/>
        <w:gridCol w:w="3224"/>
        <w:gridCol w:w="3228"/>
      </w:tblGrid>
      <w:tr w:rsidR="00953191" w:rsidRPr="00E868C2" w:rsidTr="00B03718">
        <w:trPr>
          <w:tblHeader/>
        </w:trPr>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jc w:val="center"/>
              <w:rPr>
                <w:b/>
                <w:bCs/>
                <w:sz w:val="24"/>
                <w:szCs w:val="24"/>
              </w:rPr>
            </w:pPr>
            <w:r w:rsidRPr="00E868C2">
              <w:rPr>
                <w:b/>
                <w:bCs/>
                <w:sz w:val="24"/>
                <w:szCs w:val="24"/>
              </w:rPr>
              <w:t>Docente</w:t>
            </w: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jc w:val="center"/>
              <w:rPr>
                <w:b/>
                <w:bCs/>
                <w:sz w:val="24"/>
                <w:szCs w:val="24"/>
              </w:rPr>
            </w:pPr>
            <w:r w:rsidRPr="00E868C2">
              <w:rPr>
                <w:b/>
                <w:bCs/>
                <w:sz w:val="24"/>
                <w:szCs w:val="24"/>
              </w:rPr>
              <w:t>Materia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jc w:val="center"/>
              <w:rPr>
                <w:b/>
                <w:bCs/>
                <w:sz w:val="24"/>
                <w:szCs w:val="24"/>
              </w:rPr>
            </w:pPr>
            <w:r w:rsidRPr="00E868C2">
              <w:rPr>
                <w:b/>
                <w:bCs/>
                <w:sz w:val="24"/>
                <w:szCs w:val="24"/>
              </w:rPr>
              <w:t>Sostituito da o Assente</w:t>
            </w:r>
          </w:p>
        </w:tc>
      </w:tr>
      <w:tr w:rsidR="00953191" w:rsidRPr="00E868C2" w:rsidTr="00B03718">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rPr>
                <w:sz w:val="24"/>
                <w:szCs w:val="24"/>
                <w:highlight w:val="yellow"/>
              </w:rPr>
            </w:pPr>
            <w:r w:rsidRPr="00E868C2">
              <w:rPr>
                <w:sz w:val="24"/>
                <w:szCs w:val="24"/>
                <w:highlight w:val="yellow"/>
              </w:rPr>
              <w:t xml:space="preserve">ITALIANO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rPr>
                <w:sz w:val="24"/>
                <w:szCs w:val="24"/>
              </w:rPr>
            </w:pPr>
          </w:p>
        </w:tc>
      </w:tr>
      <w:tr w:rsidR="00953191" w:rsidRPr="00E868C2" w:rsidTr="00B03718">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rPr>
                <w:sz w:val="24"/>
                <w:szCs w:val="24"/>
                <w:highlight w:val="yellow"/>
              </w:rPr>
            </w:pPr>
            <w:r w:rsidRPr="00E868C2">
              <w:rPr>
                <w:sz w:val="24"/>
                <w:szCs w:val="24"/>
                <w:highlight w:val="yellow"/>
              </w:rPr>
              <w:t xml:space="preserve">INGLESE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rPr>
                <w:sz w:val="24"/>
                <w:szCs w:val="24"/>
              </w:rPr>
            </w:pPr>
          </w:p>
        </w:tc>
      </w:tr>
      <w:tr w:rsidR="00953191" w:rsidRPr="00E868C2" w:rsidTr="00B03718">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rPr>
                <w:sz w:val="24"/>
                <w:szCs w:val="24"/>
                <w:highlight w:val="yellow"/>
              </w:rPr>
            </w:pPr>
            <w:r>
              <w:rPr>
                <w:sz w:val="24"/>
                <w:szCs w:val="24"/>
                <w:highlight w:val="yellow"/>
              </w:rPr>
              <w:t>RELIGIONE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rPr>
                <w:sz w:val="24"/>
                <w:szCs w:val="24"/>
              </w:rPr>
            </w:pPr>
          </w:p>
        </w:tc>
      </w:tr>
      <w:tr w:rsidR="00953191" w:rsidRPr="00E868C2" w:rsidTr="00B03718">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highlight w:val="yellow"/>
              </w:rPr>
            </w:pPr>
            <w:r w:rsidRPr="00E868C2">
              <w:rPr>
                <w:sz w:val="24"/>
                <w:szCs w:val="24"/>
                <w:highlight w:val="yellow"/>
              </w:rPr>
              <w:t xml:space="preserve">MATEMATICA SCIENZE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rPr>
                <w:sz w:val="24"/>
                <w:szCs w:val="24"/>
              </w:rPr>
            </w:pPr>
          </w:p>
        </w:tc>
      </w:tr>
      <w:tr w:rsidR="00953191" w:rsidRPr="00E868C2" w:rsidTr="00B03718">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highlight w:val="yellow"/>
              </w:rPr>
            </w:pPr>
            <w:r w:rsidRPr="00E868C2">
              <w:rPr>
                <w:sz w:val="24"/>
                <w:szCs w:val="24"/>
                <w:highlight w:val="yellow"/>
              </w:rPr>
              <w:t xml:space="preserve">TECNOLOGIA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rPr>
                <w:sz w:val="24"/>
                <w:szCs w:val="24"/>
              </w:rPr>
            </w:pPr>
          </w:p>
        </w:tc>
      </w:tr>
      <w:tr w:rsidR="00953191" w:rsidRPr="00E868C2" w:rsidTr="00B03718">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highlight w:val="yellow"/>
              </w:rPr>
            </w:pPr>
            <w:r w:rsidRPr="00E868C2">
              <w:rPr>
                <w:sz w:val="24"/>
                <w:szCs w:val="24"/>
                <w:highlight w:val="yellow"/>
              </w:rPr>
              <w:t xml:space="preserve">MUSICA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rPr>
                <w:sz w:val="24"/>
                <w:szCs w:val="24"/>
              </w:rPr>
            </w:pPr>
          </w:p>
        </w:tc>
      </w:tr>
      <w:tr w:rsidR="00953191" w:rsidRPr="00E868C2" w:rsidTr="00B03718">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rPr>
                <w:sz w:val="24"/>
                <w:szCs w:val="24"/>
              </w:rPr>
            </w:pPr>
          </w:p>
        </w:tc>
      </w:tr>
      <w:tr w:rsidR="00953191" w:rsidRPr="00E868C2" w:rsidTr="00B03718">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E868C2" w:rsidRDefault="00953191" w:rsidP="00B03718">
            <w:pPr>
              <w:autoSpaceDE/>
              <w:autoSpaceDN/>
              <w:rPr>
                <w:sz w:val="24"/>
                <w:szCs w:val="24"/>
              </w:rPr>
            </w:pPr>
          </w:p>
        </w:tc>
      </w:tr>
      <w:tr w:rsidR="00953191" w:rsidRPr="00E868C2" w:rsidTr="00B03718">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E868C2" w:rsidRDefault="00953191" w:rsidP="00B03718">
            <w:pPr>
              <w:autoSpaceDE/>
              <w:autoSpaceDN/>
              <w:rPr>
                <w:sz w:val="24"/>
                <w:szCs w:val="24"/>
              </w:rPr>
            </w:pPr>
          </w:p>
        </w:tc>
      </w:tr>
    </w:tbl>
    <w:p w:rsidR="00953191" w:rsidRDefault="00953191" w:rsidP="00953191">
      <w:pPr>
        <w:autoSpaceDE/>
        <w:autoSpaceDN/>
        <w:spacing w:before="100" w:beforeAutospacing="1" w:after="100" w:afterAutospacing="1"/>
        <w:jc w:val="both"/>
        <w:rPr>
          <w:sz w:val="24"/>
          <w:szCs w:val="24"/>
        </w:rPr>
      </w:pPr>
      <w:r w:rsidRPr="00E868C2">
        <w:rPr>
          <w:sz w:val="24"/>
          <w:szCs w:val="24"/>
        </w:rPr>
        <w:t xml:space="preserve">I </w:t>
      </w:r>
      <w:r>
        <w:rPr>
          <w:sz w:val="24"/>
          <w:szCs w:val="24"/>
        </w:rPr>
        <w:t xml:space="preserve">docenti </w:t>
      </w:r>
      <w:r w:rsidRPr="00E868C2">
        <w:rPr>
          <w:sz w:val="24"/>
          <w:szCs w:val="24"/>
        </w:rPr>
        <w:t>assenti, come indicato in tabella, risultano re</w:t>
      </w:r>
      <w:r>
        <w:rPr>
          <w:sz w:val="24"/>
          <w:szCs w:val="24"/>
        </w:rPr>
        <w:t>golarmente sostituiti con nomina</w:t>
      </w:r>
      <w:r w:rsidRPr="00E868C2">
        <w:rPr>
          <w:sz w:val="24"/>
          <w:szCs w:val="24"/>
        </w:rPr>
        <w:t xml:space="preserve"> scritta dal Dirigente Scolastico e </w:t>
      </w:r>
      <w:r>
        <w:rPr>
          <w:sz w:val="24"/>
          <w:szCs w:val="24"/>
        </w:rPr>
        <w:t xml:space="preserve">i docenti supplenti </w:t>
      </w:r>
      <w:r w:rsidRPr="00E868C2">
        <w:rPr>
          <w:sz w:val="24"/>
          <w:szCs w:val="24"/>
        </w:rPr>
        <w:t xml:space="preserve">sono in possesso di tutti gli elementi per effettuare la valutazione. </w:t>
      </w:r>
    </w:p>
    <w:p w:rsidR="00953191" w:rsidRPr="006550D3" w:rsidRDefault="00953191" w:rsidP="00953191">
      <w:pPr>
        <w:autoSpaceDE/>
        <w:autoSpaceDN/>
        <w:spacing w:before="100" w:beforeAutospacing="1" w:after="100" w:afterAutospacing="1"/>
        <w:jc w:val="both"/>
        <w:rPr>
          <w:sz w:val="24"/>
          <w:szCs w:val="24"/>
        </w:rPr>
      </w:pPr>
      <w:r w:rsidRPr="006550D3">
        <w:rPr>
          <w:sz w:val="24"/>
          <w:szCs w:val="24"/>
        </w:rPr>
        <w:t xml:space="preserve">Alla classe sono iscritti gli studenti elencati in fondo al presente verbale (All. </w:t>
      </w:r>
      <w:r>
        <w:rPr>
          <w:sz w:val="24"/>
          <w:szCs w:val="24"/>
        </w:rPr>
        <w:t>A</w:t>
      </w:r>
      <w:r w:rsidRPr="006550D3">
        <w:rPr>
          <w:sz w:val="24"/>
          <w:szCs w:val="24"/>
        </w:rPr>
        <w:t>).</w:t>
      </w:r>
    </w:p>
    <w:p w:rsidR="00953191" w:rsidRPr="006550D3" w:rsidRDefault="00953191" w:rsidP="00953191">
      <w:pPr>
        <w:autoSpaceDE/>
        <w:autoSpaceDN/>
        <w:spacing w:before="100" w:beforeAutospacing="1" w:after="100" w:afterAutospacing="1"/>
        <w:jc w:val="both"/>
        <w:rPr>
          <w:sz w:val="24"/>
          <w:szCs w:val="24"/>
        </w:rPr>
      </w:pPr>
      <w:r w:rsidRPr="006550D3">
        <w:rPr>
          <w:sz w:val="24"/>
          <w:szCs w:val="24"/>
          <w:highlight w:val="yellow"/>
        </w:rPr>
        <w:t xml:space="preserve">Risultano trasferiti gli studenti di seguito elencati </w:t>
      </w:r>
      <w:r>
        <w:rPr>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972"/>
        <w:gridCol w:w="1657"/>
        <w:gridCol w:w="711"/>
        <w:gridCol w:w="3471"/>
      </w:tblGrid>
      <w:tr w:rsidR="00953191" w:rsidRPr="006550D3" w:rsidTr="00B03718">
        <w:tc>
          <w:tcPr>
            <w:tcW w:w="1250" w:type="pct"/>
            <w:tcBorders>
              <w:top w:val="single" w:sz="8" w:space="0" w:color="auto"/>
              <w:left w:val="single" w:sz="8" w:space="0" w:color="auto"/>
              <w:bottom w:val="single" w:sz="8" w:space="0" w:color="auto"/>
              <w:right w:val="single" w:sz="8" w:space="0" w:color="auto"/>
            </w:tcBorders>
            <w:hideMark/>
          </w:tcPr>
          <w:p w:rsidR="00953191" w:rsidRPr="006550D3" w:rsidRDefault="00953191" w:rsidP="00B03718">
            <w:pPr>
              <w:autoSpaceDE/>
              <w:autoSpaceDN/>
              <w:spacing w:before="100" w:beforeAutospacing="1" w:after="100" w:afterAutospacing="1"/>
              <w:jc w:val="both"/>
              <w:rPr>
                <w:sz w:val="24"/>
                <w:szCs w:val="24"/>
              </w:rPr>
            </w:pPr>
            <w:r w:rsidRPr="006550D3">
              <w:rPr>
                <w:b/>
                <w:bCs/>
                <w:sz w:val="24"/>
                <w:szCs w:val="24"/>
              </w:rPr>
              <w:t>Alunno</w:t>
            </w:r>
          </w:p>
        </w:tc>
        <w:tc>
          <w:tcPr>
            <w:tcW w:w="1050" w:type="pct"/>
            <w:tcBorders>
              <w:top w:val="single" w:sz="8" w:space="0" w:color="auto"/>
              <w:left w:val="single" w:sz="8" w:space="0" w:color="auto"/>
              <w:bottom w:val="single" w:sz="8" w:space="0" w:color="auto"/>
              <w:right w:val="single" w:sz="8" w:space="0" w:color="auto"/>
            </w:tcBorders>
            <w:hideMark/>
          </w:tcPr>
          <w:p w:rsidR="00953191" w:rsidRPr="006550D3" w:rsidRDefault="00953191" w:rsidP="00B03718">
            <w:pPr>
              <w:autoSpaceDE/>
              <w:autoSpaceDN/>
              <w:spacing w:before="100" w:beforeAutospacing="1" w:after="100" w:afterAutospacing="1"/>
              <w:jc w:val="both"/>
              <w:rPr>
                <w:sz w:val="24"/>
                <w:szCs w:val="24"/>
              </w:rPr>
            </w:pPr>
            <w:r w:rsidRPr="006550D3">
              <w:rPr>
                <w:b/>
                <w:bCs/>
                <w:sz w:val="24"/>
                <w:szCs w:val="24"/>
              </w:rPr>
              <w:t>Causale</w:t>
            </w:r>
          </w:p>
        </w:tc>
        <w:tc>
          <w:tcPr>
            <w:tcW w:w="450" w:type="pct"/>
            <w:tcBorders>
              <w:top w:val="single" w:sz="8" w:space="0" w:color="auto"/>
              <w:left w:val="single" w:sz="8" w:space="0" w:color="auto"/>
              <w:bottom w:val="single" w:sz="8" w:space="0" w:color="auto"/>
              <w:right w:val="single" w:sz="8" w:space="0" w:color="auto"/>
            </w:tcBorders>
            <w:hideMark/>
          </w:tcPr>
          <w:p w:rsidR="00953191" w:rsidRPr="006550D3" w:rsidRDefault="00953191" w:rsidP="00B03718">
            <w:pPr>
              <w:autoSpaceDE/>
              <w:autoSpaceDN/>
              <w:spacing w:before="100" w:beforeAutospacing="1" w:after="100" w:afterAutospacing="1"/>
              <w:jc w:val="both"/>
              <w:rPr>
                <w:sz w:val="24"/>
                <w:szCs w:val="24"/>
              </w:rPr>
            </w:pPr>
            <w:r w:rsidRPr="006550D3">
              <w:rPr>
                <w:b/>
                <w:bCs/>
                <w:sz w:val="24"/>
                <w:szCs w:val="24"/>
              </w:rPr>
              <w:t>Data</w:t>
            </w:r>
          </w:p>
        </w:tc>
        <w:tc>
          <w:tcPr>
            <w:tcW w:w="2200" w:type="pct"/>
            <w:tcBorders>
              <w:top w:val="single" w:sz="8" w:space="0" w:color="auto"/>
              <w:left w:val="single" w:sz="8" w:space="0" w:color="auto"/>
              <w:bottom w:val="single" w:sz="8" w:space="0" w:color="auto"/>
              <w:right w:val="single" w:sz="8" w:space="0" w:color="auto"/>
            </w:tcBorders>
            <w:hideMark/>
          </w:tcPr>
          <w:p w:rsidR="00953191" w:rsidRPr="006550D3" w:rsidRDefault="00953191" w:rsidP="00B03718">
            <w:pPr>
              <w:autoSpaceDE/>
              <w:autoSpaceDN/>
              <w:spacing w:before="100" w:beforeAutospacing="1" w:after="100" w:afterAutospacing="1"/>
              <w:jc w:val="both"/>
              <w:rPr>
                <w:sz w:val="24"/>
                <w:szCs w:val="24"/>
              </w:rPr>
            </w:pPr>
            <w:r w:rsidRPr="006550D3">
              <w:rPr>
                <w:b/>
                <w:bCs/>
                <w:sz w:val="24"/>
                <w:szCs w:val="24"/>
              </w:rPr>
              <w:t>Scuola di destinazione </w:t>
            </w:r>
            <w:r w:rsidRPr="006550D3">
              <w:rPr>
                <w:i/>
                <w:iCs/>
                <w:sz w:val="24"/>
                <w:szCs w:val="24"/>
              </w:rPr>
              <w:t>(eventuale)</w:t>
            </w:r>
          </w:p>
        </w:tc>
      </w:tr>
      <w:tr w:rsidR="00953191" w:rsidRPr="006550D3" w:rsidTr="00B03718">
        <w:tc>
          <w:tcPr>
            <w:tcW w:w="0" w:type="auto"/>
            <w:tcBorders>
              <w:top w:val="nil"/>
              <w:left w:val="single" w:sz="8" w:space="0" w:color="auto"/>
              <w:bottom w:val="single" w:sz="8" w:space="0" w:color="auto"/>
              <w:right w:val="single" w:sz="8" w:space="0" w:color="auto"/>
            </w:tcBorders>
            <w:hideMark/>
          </w:tcPr>
          <w:p w:rsidR="00953191" w:rsidRPr="006550D3" w:rsidRDefault="00953191" w:rsidP="00B03718">
            <w:pPr>
              <w:autoSpaceDE/>
              <w:autoSpaceDN/>
              <w:spacing w:before="100" w:beforeAutospacing="1" w:after="100" w:afterAutospacing="1"/>
              <w:jc w:val="both"/>
              <w:rPr>
                <w:sz w:val="24"/>
                <w:szCs w:val="24"/>
              </w:rPr>
            </w:pPr>
            <w:r w:rsidRPr="006550D3">
              <w:rPr>
                <w:sz w:val="24"/>
                <w:szCs w:val="24"/>
              </w:rPr>
              <w:t>«</w:t>
            </w:r>
          </w:p>
        </w:tc>
        <w:tc>
          <w:tcPr>
            <w:tcW w:w="0" w:type="auto"/>
            <w:tcBorders>
              <w:top w:val="nil"/>
              <w:left w:val="nil"/>
              <w:bottom w:val="single" w:sz="8" w:space="0" w:color="auto"/>
              <w:right w:val="dotted" w:sz="6" w:space="0" w:color="D7D7D7"/>
            </w:tcBorders>
            <w:hideMark/>
          </w:tcPr>
          <w:p w:rsidR="00953191" w:rsidRPr="006550D3" w:rsidRDefault="00953191" w:rsidP="00B03718">
            <w:pPr>
              <w:autoSpaceDE/>
              <w:autoSpaceDN/>
              <w:spacing w:before="100" w:beforeAutospacing="1" w:after="100" w:afterAutospacing="1"/>
              <w:jc w:val="both"/>
              <w:rPr>
                <w:sz w:val="24"/>
                <w:szCs w:val="24"/>
              </w:rPr>
            </w:pPr>
          </w:p>
        </w:tc>
        <w:tc>
          <w:tcPr>
            <w:tcW w:w="0" w:type="auto"/>
            <w:tcBorders>
              <w:top w:val="nil"/>
              <w:left w:val="nil"/>
              <w:bottom w:val="single" w:sz="8" w:space="0" w:color="auto"/>
              <w:right w:val="dotted" w:sz="6" w:space="0" w:color="D7D7D7"/>
            </w:tcBorders>
            <w:hideMark/>
          </w:tcPr>
          <w:p w:rsidR="00953191" w:rsidRPr="006550D3" w:rsidRDefault="00953191" w:rsidP="00B03718">
            <w:pPr>
              <w:autoSpaceDE/>
              <w:autoSpaceDN/>
              <w:spacing w:before="100" w:beforeAutospacing="1" w:after="100" w:afterAutospacing="1"/>
              <w:jc w:val="both"/>
              <w:rPr>
                <w:sz w:val="24"/>
                <w:szCs w:val="24"/>
              </w:rPr>
            </w:pPr>
          </w:p>
        </w:tc>
        <w:tc>
          <w:tcPr>
            <w:tcW w:w="0" w:type="auto"/>
            <w:tcBorders>
              <w:top w:val="nil"/>
              <w:left w:val="nil"/>
              <w:bottom w:val="single" w:sz="8" w:space="0" w:color="auto"/>
              <w:right w:val="dotted" w:sz="6" w:space="0" w:color="D7D7D7"/>
            </w:tcBorders>
            <w:hideMark/>
          </w:tcPr>
          <w:p w:rsidR="00953191" w:rsidRPr="006550D3" w:rsidRDefault="00953191" w:rsidP="00B03718">
            <w:pPr>
              <w:autoSpaceDE/>
              <w:autoSpaceDN/>
              <w:spacing w:before="100" w:beforeAutospacing="1" w:after="100" w:afterAutospacing="1"/>
              <w:jc w:val="both"/>
              <w:rPr>
                <w:sz w:val="24"/>
                <w:szCs w:val="24"/>
              </w:rPr>
            </w:pPr>
          </w:p>
        </w:tc>
      </w:tr>
    </w:tbl>
    <w:p w:rsidR="00953191" w:rsidRDefault="00953191" w:rsidP="00953191">
      <w:pPr>
        <w:spacing w:line="276" w:lineRule="auto"/>
        <w:jc w:val="both"/>
        <w:rPr>
          <w:sz w:val="24"/>
          <w:szCs w:val="24"/>
        </w:rPr>
      </w:pPr>
    </w:p>
    <w:p w:rsidR="00953191" w:rsidRDefault="00953191" w:rsidP="00953191">
      <w:pPr>
        <w:spacing w:line="276" w:lineRule="auto"/>
        <w:jc w:val="both"/>
        <w:rPr>
          <w:sz w:val="24"/>
          <w:szCs w:val="24"/>
        </w:rPr>
      </w:pPr>
    </w:p>
    <w:p w:rsidR="00953191" w:rsidRPr="00FF1EB7" w:rsidRDefault="00953191" w:rsidP="00953191">
      <w:pPr>
        <w:spacing w:line="276" w:lineRule="auto"/>
        <w:jc w:val="both"/>
        <w:rPr>
          <w:sz w:val="24"/>
          <w:szCs w:val="24"/>
        </w:rPr>
      </w:pPr>
      <w:r w:rsidRPr="00FF1EB7">
        <w:rPr>
          <w:sz w:val="24"/>
          <w:szCs w:val="24"/>
        </w:rPr>
        <w:t xml:space="preserve">Constatata la presenza di tutti i membri del collegio perfetto, il Dirigente Scolastico dichiara valida la seduta e ricorda a tutti i presenti il rispetto delle procedure e degli adempimenti , sottolineando la prescrizione del segreto d’ufficio che tutela la riservatezza delle operazioni e consente la piena libertà di espressione del proprio, sereno giudizio, in merito al delicato esame di tutti quelli elementi che possano concorrere alla valutazione degli allievi, secondo i criteri collegialmente concordati. </w:t>
      </w:r>
    </w:p>
    <w:p w:rsidR="00953191" w:rsidRDefault="00953191" w:rsidP="00953191">
      <w:pPr>
        <w:adjustRightInd w:val="0"/>
        <w:spacing w:line="276" w:lineRule="auto"/>
        <w:jc w:val="both"/>
        <w:rPr>
          <w:sz w:val="24"/>
          <w:szCs w:val="24"/>
        </w:rPr>
      </w:pPr>
    </w:p>
    <w:p w:rsidR="00953191" w:rsidRPr="006550D3" w:rsidRDefault="00953191" w:rsidP="00953191">
      <w:pPr>
        <w:pStyle w:val="NormaleWeb"/>
        <w:rPr>
          <w:color w:val="000000"/>
        </w:rPr>
      </w:pPr>
      <w:r w:rsidRPr="006550D3">
        <w:rPr>
          <w:color w:val="000000"/>
        </w:rPr>
        <w:t>Il Presidente richiama quindi i principi e i criteri deliberati in merito dagli Organi Collegiali, nonché la normativa vigente che regola lo svolgimento degli scrutini e la valutazione degli alunni (OO.MM. n.126 del 20.04.2000, n.90 del 21.05.01 e n.56 del 23.05.2002, n.26 del 15.03.07, n.92 del 5/11/2007, n. 30/2008, n. 40/2009, ai DD.MM. n. 42 del 22.05.07, n. 80 del 3/10/07, n. 5 del 16/01/09 e alla C.M. n.50 del 20/05/09).</w:t>
      </w:r>
    </w:p>
    <w:p w:rsidR="00953191" w:rsidRPr="006550D3" w:rsidRDefault="00953191" w:rsidP="00953191">
      <w:pPr>
        <w:pStyle w:val="NormaleWeb"/>
        <w:rPr>
          <w:color w:val="000000"/>
        </w:rPr>
      </w:pPr>
      <w:r w:rsidRPr="006550D3">
        <w:rPr>
          <w:color w:val="000000"/>
        </w:rPr>
        <w:t>Richiama inoltre i seguenti contenuti del DPR 22 giugno 2009, n. 122 e succ. m. e i., L. 107/2015, D. </w:t>
      </w:r>
      <w:proofErr w:type="spellStart"/>
      <w:r w:rsidRPr="006550D3">
        <w:rPr>
          <w:rStyle w:val="spelle"/>
          <w:color w:val="000000"/>
        </w:rPr>
        <w:t>Lgs</w:t>
      </w:r>
      <w:proofErr w:type="spellEnd"/>
      <w:r w:rsidRPr="006550D3">
        <w:rPr>
          <w:color w:val="000000"/>
        </w:rPr>
        <w:t>. 62/2017, DD. MM. 741 e 742 del 03/10/2017, Nota MIUR 1865 del 10/10/2017.</w:t>
      </w:r>
    </w:p>
    <w:p w:rsidR="00953191" w:rsidRPr="00430DB5" w:rsidRDefault="00953191" w:rsidP="00953191">
      <w:pPr>
        <w:pStyle w:val="default"/>
        <w:ind w:left="360"/>
        <w:jc w:val="both"/>
        <w:rPr>
          <w:color w:val="000000"/>
        </w:rPr>
      </w:pPr>
      <w:r w:rsidRPr="00430DB5">
        <w:rPr>
          <w:color w:val="000000"/>
        </w:rPr>
        <w:t xml:space="preserve">    1.      La valutazione ha per oggetto il processo formativo e i risultati di apprendimento delle alunne e degli alunni, ha </w:t>
      </w:r>
      <w:proofErr w:type="spellStart"/>
      <w:r w:rsidRPr="00430DB5">
        <w:rPr>
          <w:color w:val="000000"/>
        </w:rPr>
        <w:t>finalita'</w:t>
      </w:r>
      <w:proofErr w:type="spellEnd"/>
      <w:r w:rsidRPr="00430DB5">
        <w:rPr>
          <w:color w:val="000000"/>
        </w:rPr>
        <w:t xml:space="preserve"> formativa ed educativa e concorre al miglioramento degli apprendimenti e al successo formativo degli stessi, documenta lo sviluppo </w:t>
      </w:r>
      <w:proofErr w:type="spellStart"/>
      <w:r w:rsidRPr="00430DB5">
        <w:rPr>
          <w:color w:val="000000"/>
        </w:rPr>
        <w:t>dell'identita'</w:t>
      </w:r>
      <w:proofErr w:type="spellEnd"/>
      <w:r w:rsidRPr="00430DB5">
        <w:rPr>
          <w:color w:val="000000"/>
        </w:rPr>
        <w:t xml:space="preserve"> personale e promuove l'autovalutazione di ciascuno in relazione alle acquisizioni di conoscenze, </w:t>
      </w:r>
      <w:proofErr w:type="spellStart"/>
      <w:r w:rsidRPr="00430DB5">
        <w:rPr>
          <w:color w:val="000000"/>
        </w:rPr>
        <w:t>abilita'</w:t>
      </w:r>
      <w:proofErr w:type="spellEnd"/>
      <w:r w:rsidRPr="00430DB5">
        <w:rPr>
          <w:color w:val="000000"/>
        </w:rPr>
        <w:t xml:space="preserve"> e competenze.</w:t>
      </w:r>
    </w:p>
    <w:p w:rsidR="00953191" w:rsidRPr="00430DB5" w:rsidRDefault="00953191" w:rsidP="00953191">
      <w:pPr>
        <w:pStyle w:val="NormaleWeb"/>
        <w:ind w:left="720" w:hanging="360"/>
        <w:jc w:val="both"/>
        <w:rPr>
          <w:color w:val="000000"/>
        </w:rPr>
      </w:pPr>
      <w:r w:rsidRPr="00430DB5">
        <w:rPr>
          <w:color w:val="000000"/>
        </w:rPr>
        <w:t>    2.      I docenti delle varie discipline propongono il voto in base ai criteri indicati nel P.T.O.F., desunto dagli esiti di un congruo numero di prove effettuate durante la corrente frazione temporale, e sulla base di una valutazione complessiva dell'impegno, interesse e partecipazione dimostrati.</w:t>
      </w:r>
    </w:p>
    <w:p w:rsidR="00953191" w:rsidRPr="00430DB5" w:rsidRDefault="00953191" w:rsidP="00953191">
      <w:pPr>
        <w:pStyle w:val="NormaleWeb"/>
        <w:ind w:left="720" w:hanging="360"/>
        <w:rPr>
          <w:color w:val="000000"/>
        </w:rPr>
      </w:pPr>
      <w:r w:rsidRPr="00430DB5">
        <w:rPr>
          <w:color w:val="000000"/>
        </w:rPr>
        <w:t>  3.     Per quanto riguarda la valutazione del comportamento il Dirigente precisa che essa e' determinata, per ciascuno studente, in base ai criteri deliberati dal Collegio docenti. La valutazione del comportamento si riferisce allo sviluppo delle competenze di cittadinanza. Lo Statuto delle studentesse e degli studenti, il Patto educativo di </w:t>
      </w:r>
      <w:proofErr w:type="spellStart"/>
      <w:r w:rsidRPr="00430DB5">
        <w:rPr>
          <w:rStyle w:val="spelle"/>
          <w:color w:val="000000"/>
        </w:rPr>
        <w:t>corresponsabilita'</w:t>
      </w:r>
      <w:proofErr w:type="spellEnd"/>
      <w:r w:rsidRPr="00430DB5">
        <w:rPr>
          <w:color w:val="000000"/>
        </w:rPr>
        <w:t> e il Regolamento di Istituto approvati dalle istituzioni scolastiche ne costituiscono i riferimenti essenziali.</w:t>
      </w:r>
    </w:p>
    <w:p w:rsidR="00953191" w:rsidRDefault="00953191" w:rsidP="00953191">
      <w:pPr>
        <w:adjustRightInd w:val="0"/>
        <w:spacing w:line="276" w:lineRule="auto"/>
        <w:jc w:val="both"/>
        <w:rPr>
          <w:sz w:val="24"/>
          <w:szCs w:val="24"/>
        </w:rPr>
      </w:pPr>
    </w:p>
    <w:p w:rsidR="00953191" w:rsidRDefault="00953191" w:rsidP="00953191">
      <w:pPr>
        <w:adjustRightInd w:val="0"/>
        <w:spacing w:line="276" w:lineRule="auto"/>
        <w:jc w:val="both"/>
        <w:rPr>
          <w:sz w:val="24"/>
          <w:szCs w:val="24"/>
        </w:rPr>
      </w:pPr>
    </w:p>
    <w:p w:rsidR="00953191" w:rsidRPr="004843FE" w:rsidRDefault="00953191" w:rsidP="00953191">
      <w:pPr>
        <w:adjustRightInd w:val="0"/>
        <w:spacing w:line="276" w:lineRule="auto"/>
        <w:jc w:val="both"/>
        <w:rPr>
          <w:sz w:val="24"/>
          <w:szCs w:val="24"/>
        </w:rPr>
      </w:pPr>
      <w:r w:rsidRPr="00FF1EB7">
        <w:rPr>
          <w:sz w:val="24"/>
          <w:szCs w:val="24"/>
        </w:rPr>
        <w:t>Il Consiglio si attiene</w:t>
      </w:r>
      <w:r>
        <w:rPr>
          <w:sz w:val="24"/>
          <w:szCs w:val="24"/>
        </w:rPr>
        <w:t>, dunque,</w:t>
      </w:r>
      <w:r w:rsidRPr="00FF1EB7">
        <w:rPr>
          <w:sz w:val="24"/>
          <w:szCs w:val="24"/>
        </w:rPr>
        <w:t xml:space="preserve"> scrupolosamente alle indicazioni ministeriali, per la parte normativa, e ai criteri di valutazione indicati dal collegio dei docenti, per la valutazi</w:t>
      </w:r>
      <w:r>
        <w:rPr>
          <w:sz w:val="24"/>
          <w:szCs w:val="24"/>
        </w:rPr>
        <w:t>one di profitto e comportamento</w:t>
      </w:r>
      <w:r w:rsidR="00BF3525">
        <w:rPr>
          <w:sz w:val="24"/>
          <w:szCs w:val="24"/>
        </w:rPr>
        <w:t xml:space="preserve"> </w:t>
      </w:r>
      <w:r w:rsidRPr="004843FE">
        <w:rPr>
          <w:sz w:val="24"/>
          <w:szCs w:val="24"/>
        </w:rPr>
        <w:t>al fine di assicurare omogeneità di comportamenti e valutazioni nei vari Consigli di Classe.</w:t>
      </w:r>
    </w:p>
    <w:p w:rsidR="00953191" w:rsidRDefault="00953191" w:rsidP="00953191">
      <w:pPr>
        <w:adjustRightInd w:val="0"/>
        <w:spacing w:line="360" w:lineRule="auto"/>
        <w:jc w:val="both"/>
        <w:rPr>
          <w:b/>
          <w:sz w:val="24"/>
          <w:szCs w:val="24"/>
        </w:rPr>
      </w:pPr>
    </w:p>
    <w:p w:rsidR="00953191" w:rsidRPr="00FF1EB7" w:rsidRDefault="00953191" w:rsidP="00953191">
      <w:pPr>
        <w:adjustRightInd w:val="0"/>
        <w:spacing w:line="360" w:lineRule="auto"/>
        <w:jc w:val="both"/>
        <w:rPr>
          <w:b/>
          <w:sz w:val="24"/>
          <w:szCs w:val="24"/>
        </w:rPr>
      </w:pPr>
    </w:p>
    <w:p w:rsidR="00953191" w:rsidRPr="005141B5" w:rsidRDefault="00953191" w:rsidP="00953191">
      <w:pPr>
        <w:spacing w:line="276" w:lineRule="auto"/>
        <w:ind w:firstLine="360"/>
        <w:jc w:val="both"/>
        <w:rPr>
          <w:b/>
          <w:sz w:val="24"/>
          <w:szCs w:val="24"/>
        </w:rPr>
      </w:pPr>
      <w:r w:rsidRPr="005141B5">
        <w:rPr>
          <w:b/>
          <w:sz w:val="24"/>
          <w:szCs w:val="24"/>
        </w:rPr>
        <w:t xml:space="preserve">- </w:t>
      </w:r>
      <w:r>
        <w:rPr>
          <w:b/>
          <w:sz w:val="24"/>
          <w:szCs w:val="24"/>
        </w:rPr>
        <w:t>1</w:t>
      </w:r>
      <w:r w:rsidRPr="005141B5">
        <w:rPr>
          <w:b/>
          <w:sz w:val="24"/>
          <w:szCs w:val="24"/>
        </w:rPr>
        <w:t xml:space="preserve">. </w:t>
      </w:r>
      <w:r>
        <w:rPr>
          <w:b/>
          <w:sz w:val="24"/>
          <w:szCs w:val="24"/>
        </w:rPr>
        <w:t>Andamento didattico e educativo  I Quadrimestre</w:t>
      </w:r>
      <w:r w:rsidRPr="005141B5">
        <w:rPr>
          <w:b/>
          <w:sz w:val="24"/>
          <w:szCs w:val="24"/>
        </w:rPr>
        <w:t xml:space="preserve">. </w:t>
      </w:r>
    </w:p>
    <w:p w:rsidR="00953191" w:rsidRPr="0035622D" w:rsidRDefault="00953191" w:rsidP="00953191">
      <w:pPr>
        <w:pStyle w:val="NormaleWeb"/>
        <w:jc w:val="both"/>
        <w:rPr>
          <w:color w:val="000000"/>
        </w:rPr>
      </w:pPr>
      <w:r w:rsidRPr="0035622D">
        <w:rPr>
          <w:color w:val="000000"/>
        </w:rPr>
        <w:t>Il presidente, dopo aver richiamato la normativa vigente, invita i singoli docenti ad esprimere, in via pregiudiziale, il proprio parere sull'andamento generale della classe, con particolare riferimento agli obiettivi previsti dalla prog</w:t>
      </w:r>
      <w:r>
        <w:rPr>
          <w:color w:val="000000"/>
        </w:rPr>
        <w:t>ettazio</w:t>
      </w:r>
      <w:r w:rsidRPr="0035622D">
        <w:rPr>
          <w:color w:val="000000"/>
        </w:rPr>
        <w:t>ne didattico - educativa. Gli insegnanti relazionano, con riferimento al piano di lavoro, sugli obiettivi conseguiti e sul grado di preparazione e di profitto realizzato dagli studenti e sottolinea che la responsabilità di ogni decisione spetta all'intero consiglio di classe sulla base di una valutazione globale "sulla diligenza, il profitto e tutti gli altri fattori che interessano l’attività scolastica e il profilo formativo dell'alunno</w:t>
      </w:r>
      <w:r>
        <w:rPr>
          <w:color w:val="000000"/>
        </w:rPr>
        <w:t>”</w:t>
      </w:r>
      <w:r w:rsidRPr="0035622D">
        <w:rPr>
          <w:color w:val="000000"/>
        </w:rPr>
        <w:t>.</w:t>
      </w:r>
    </w:p>
    <w:p w:rsidR="00953191" w:rsidRPr="0035622D" w:rsidRDefault="00953191" w:rsidP="00953191">
      <w:pPr>
        <w:pStyle w:val="NormaleWeb"/>
        <w:jc w:val="both"/>
        <w:rPr>
          <w:color w:val="000000"/>
        </w:rPr>
      </w:pPr>
      <w:r w:rsidRPr="0035622D">
        <w:rPr>
          <w:color w:val="000000"/>
        </w:rPr>
        <w:t>Il Dirigente scolastico invita quindi il coordinatore a tracciare un quadro complessivo della classe, in relazione ai seguenti ambiti:</w:t>
      </w:r>
    </w:p>
    <w:p w:rsidR="00953191" w:rsidRPr="0035622D" w:rsidRDefault="00953191" w:rsidP="00953191">
      <w:pPr>
        <w:pStyle w:val="NormaleWeb"/>
        <w:jc w:val="both"/>
        <w:rPr>
          <w:color w:val="000000"/>
        </w:rPr>
      </w:pPr>
      <w:r w:rsidRPr="0035622D">
        <w:rPr>
          <w:color w:val="000000"/>
        </w:rPr>
        <w:t>a) Risultati acquisiti rispetto alla situazione di partenza:</w:t>
      </w:r>
    </w:p>
    <w:p w:rsidR="00953191" w:rsidRPr="0035622D" w:rsidRDefault="00953191" w:rsidP="00953191">
      <w:pPr>
        <w:pStyle w:val="NormaleWeb"/>
        <w:jc w:val="both"/>
        <w:rPr>
          <w:color w:val="000000"/>
        </w:rPr>
      </w:pPr>
      <w:r w:rsidRPr="0035622D">
        <w:rPr>
          <w:color w:val="000000"/>
        </w:rPr>
        <w:t>...............................................................................................................</w:t>
      </w:r>
    </w:p>
    <w:p w:rsidR="00953191" w:rsidRPr="0035622D" w:rsidRDefault="00953191" w:rsidP="00953191">
      <w:pPr>
        <w:pStyle w:val="NormaleWeb"/>
        <w:jc w:val="both"/>
        <w:rPr>
          <w:color w:val="000000"/>
        </w:rPr>
      </w:pPr>
      <w:r w:rsidRPr="0035622D">
        <w:rPr>
          <w:color w:val="000000"/>
        </w:rPr>
        <w:t>b) Partecipazione al dialogo educativo:</w:t>
      </w:r>
    </w:p>
    <w:p w:rsidR="00953191" w:rsidRPr="0035622D" w:rsidRDefault="00953191" w:rsidP="00953191">
      <w:pPr>
        <w:pStyle w:val="NormaleWeb"/>
        <w:jc w:val="both"/>
        <w:rPr>
          <w:color w:val="000000"/>
        </w:rPr>
      </w:pPr>
      <w:r w:rsidRPr="0035622D">
        <w:rPr>
          <w:color w:val="000000"/>
        </w:rPr>
        <w:t>...............................................................................................................</w:t>
      </w:r>
    </w:p>
    <w:p w:rsidR="00953191" w:rsidRPr="0035622D" w:rsidRDefault="00953191" w:rsidP="00953191">
      <w:pPr>
        <w:pStyle w:val="NormaleWeb"/>
        <w:jc w:val="both"/>
        <w:rPr>
          <w:color w:val="000000"/>
        </w:rPr>
      </w:pPr>
      <w:r w:rsidRPr="0035622D">
        <w:rPr>
          <w:color w:val="000000"/>
        </w:rPr>
        <w:t>c) Frequenza:</w:t>
      </w:r>
    </w:p>
    <w:p w:rsidR="00953191" w:rsidRDefault="00953191" w:rsidP="00953191">
      <w:pPr>
        <w:pStyle w:val="NormaleWeb"/>
        <w:jc w:val="both"/>
        <w:rPr>
          <w:color w:val="000000"/>
        </w:rPr>
      </w:pPr>
      <w:r w:rsidRPr="0035622D">
        <w:rPr>
          <w:color w:val="000000"/>
        </w:rPr>
        <w:t>................................................................................</w:t>
      </w:r>
      <w:r>
        <w:rPr>
          <w:color w:val="000000"/>
        </w:rPr>
        <w:t>..............................</w:t>
      </w:r>
    </w:p>
    <w:p w:rsidR="00953191" w:rsidRDefault="00BF3525" w:rsidP="00953191">
      <w:pPr>
        <w:pStyle w:val="NormaleWeb"/>
        <w:jc w:val="both"/>
        <w:rPr>
          <w:color w:val="000000"/>
        </w:rPr>
      </w:pPr>
      <w:r>
        <w:rPr>
          <w:color w:val="000000"/>
        </w:rPr>
        <w:t>Il coordinatore di Classe consegna relazione sulla classe che viene allegata al presente verbale ( Allegato 1 ).</w:t>
      </w:r>
      <w:r w:rsidR="00AC10B3">
        <w:rPr>
          <w:color w:val="000000"/>
        </w:rPr>
        <w:t xml:space="preserve"> </w:t>
      </w:r>
      <w:r w:rsidR="00AC10B3" w:rsidRPr="00AC10B3">
        <w:rPr>
          <w:color w:val="FF0000"/>
        </w:rPr>
        <w:t>QUALORA NON SI COMPILI LA PARTE SOVRASTANTE</w:t>
      </w:r>
    </w:p>
    <w:p w:rsidR="00BF3525" w:rsidRDefault="00BF3525" w:rsidP="00953191">
      <w:pPr>
        <w:pStyle w:val="NormaleWeb"/>
        <w:jc w:val="both"/>
        <w:rPr>
          <w:color w:val="000000"/>
        </w:rPr>
      </w:pPr>
    </w:p>
    <w:p w:rsidR="00BF3525" w:rsidRPr="00BF3525" w:rsidRDefault="00BF3525" w:rsidP="00BF3525">
      <w:pPr>
        <w:pStyle w:val="NormaleWeb"/>
        <w:ind w:firstLine="360"/>
        <w:jc w:val="both"/>
        <w:rPr>
          <w:b/>
          <w:color w:val="000000"/>
        </w:rPr>
      </w:pPr>
      <w:r w:rsidRPr="00BF3525">
        <w:rPr>
          <w:b/>
          <w:color w:val="000000"/>
        </w:rPr>
        <w:t>-2- Verifica Percorsi effettuati e strategie attuate alunni H e BES</w:t>
      </w:r>
    </w:p>
    <w:p w:rsidR="00BF3525" w:rsidRPr="00FE28EA" w:rsidRDefault="00BF3525" w:rsidP="00BF3525">
      <w:pPr>
        <w:autoSpaceDE/>
        <w:autoSpaceDN/>
        <w:spacing w:before="100" w:beforeAutospacing="1" w:after="100" w:afterAutospacing="1"/>
        <w:rPr>
          <w:sz w:val="24"/>
          <w:szCs w:val="24"/>
        </w:rPr>
      </w:pPr>
      <w:r>
        <w:rPr>
          <w:sz w:val="24"/>
          <w:szCs w:val="24"/>
        </w:rPr>
        <w:t>Il consiglio verifica  nel dettaglio</w:t>
      </w:r>
      <w:r w:rsidRPr="00FE28EA">
        <w:rPr>
          <w:sz w:val="24"/>
          <w:szCs w:val="24"/>
        </w:rPr>
        <w:t xml:space="preserve"> </w:t>
      </w:r>
      <w:r>
        <w:rPr>
          <w:sz w:val="24"/>
          <w:szCs w:val="24"/>
        </w:rPr>
        <w:t>il risultato dei percorsi effettuati e delle strategie messe in campo per i s</w:t>
      </w:r>
      <w:r w:rsidRPr="00FE28EA">
        <w:rPr>
          <w:sz w:val="24"/>
          <w:szCs w:val="24"/>
        </w:rPr>
        <w:t xml:space="preserve">eguenti </w:t>
      </w:r>
      <w:r w:rsidRPr="00FE28EA">
        <w:rPr>
          <w:b/>
          <w:sz w:val="24"/>
          <w:szCs w:val="24"/>
        </w:rPr>
        <w:t>alunni con DSA</w:t>
      </w:r>
      <w:r>
        <w:rPr>
          <w:b/>
          <w:sz w:val="24"/>
          <w:szCs w:val="24"/>
        </w:rPr>
        <w:t xml:space="preserve"> </w:t>
      </w:r>
      <w:r>
        <w:rPr>
          <w:sz w:val="24"/>
          <w:szCs w:val="24"/>
        </w:rPr>
        <w:t xml:space="preserve">e BES </w:t>
      </w:r>
      <w:r w:rsidRPr="00FE28EA">
        <w:rPr>
          <w:sz w:val="24"/>
          <w:szCs w:val="24"/>
        </w:rPr>
        <w:t>ed esprime le seguenti considerazioni</w:t>
      </w:r>
      <w:r>
        <w:rPr>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788"/>
      </w:tblGrid>
      <w:tr w:rsidR="00BF3525" w:rsidRPr="00FE28EA" w:rsidTr="00B03718">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F3525" w:rsidRPr="00FE28EA" w:rsidRDefault="00BF3525" w:rsidP="00B03718">
            <w:pPr>
              <w:autoSpaceDE/>
              <w:autoSpaceDN/>
              <w:jc w:val="center"/>
              <w:rPr>
                <w:b/>
                <w:bCs/>
                <w:sz w:val="24"/>
                <w:szCs w:val="24"/>
              </w:rPr>
            </w:pPr>
            <w:r w:rsidRPr="00FE28EA">
              <w:rPr>
                <w:b/>
                <w:bCs/>
                <w:sz w:val="24"/>
                <w:szCs w:val="24"/>
              </w:rPr>
              <w:t>Alunno</w:t>
            </w:r>
          </w:p>
        </w:tc>
      </w:tr>
      <w:tr w:rsidR="00BF3525" w:rsidRPr="00FE28EA" w:rsidTr="00B03718">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525" w:rsidRPr="00FE28EA" w:rsidRDefault="00BF3525" w:rsidP="00B03718">
            <w:pPr>
              <w:autoSpaceDE/>
              <w:autoSpaceDN/>
              <w:jc w:val="center"/>
              <w:rPr>
                <w:b/>
                <w:bCs/>
                <w:sz w:val="24"/>
                <w:szCs w:val="24"/>
              </w:rPr>
            </w:pPr>
          </w:p>
        </w:tc>
      </w:tr>
      <w:tr w:rsidR="00BF3525" w:rsidRPr="00FE28EA" w:rsidTr="00B03718">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525" w:rsidRPr="00FE28EA" w:rsidRDefault="00BF3525" w:rsidP="00B03718">
            <w:pPr>
              <w:autoSpaceDE/>
              <w:autoSpaceDN/>
              <w:jc w:val="center"/>
              <w:rPr>
                <w:b/>
                <w:bCs/>
                <w:sz w:val="24"/>
                <w:szCs w:val="24"/>
              </w:rPr>
            </w:pPr>
          </w:p>
        </w:tc>
      </w:tr>
      <w:tr w:rsidR="00BF3525" w:rsidRPr="00FE28EA" w:rsidTr="00B03718">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525" w:rsidRPr="00FE28EA" w:rsidRDefault="00BF3525" w:rsidP="00B03718">
            <w:pPr>
              <w:autoSpaceDE/>
              <w:autoSpaceDN/>
              <w:jc w:val="center"/>
              <w:rPr>
                <w:b/>
                <w:bCs/>
                <w:sz w:val="24"/>
                <w:szCs w:val="24"/>
              </w:rPr>
            </w:pPr>
          </w:p>
        </w:tc>
      </w:tr>
      <w:tr w:rsidR="00BF3525" w:rsidRPr="00FE28EA" w:rsidTr="00B03718">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525" w:rsidRPr="00FE28EA" w:rsidRDefault="00BF3525" w:rsidP="00B03718">
            <w:pPr>
              <w:autoSpaceDE/>
              <w:autoSpaceDN/>
              <w:jc w:val="center"/>
              <w:rPr>
                <w:b/>
                <w:bCs/>
                <w:sz w:val="24"/>
                <w:szCs w:val="24"/>
              </w:rPr>
            </w:pPr>
          </w:p>
        </w:tc>
      </w:tr>
      <w:tr w:rsidR="00BF3525" w:rsidRPr="00FE28EA" w:rsidTr="00B03718">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525" w:rsidRPr="00FE28EA" w:rsidRDefault="00BF3525" w:rsidP="00B03718">
            <w:pPr>
              <w:autoSpaceDE/>
              <w:autoSpaceDN/>
              <w:jc w:val="center"/>
              <w:rPr>
                <w:b/>
                <w:bCs/>
                <w:sz w:val="24"/>
                <w:szCs w:val="24"/>
              </w:rPr>
            </w:pPr>
          </w:p>
        </w:tc>
      </w:tr>
      <w:tr w:rsidR="00BF3525" w:rsidRPr="00FE28EA" w:rsidTr="00B03718">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F3525" w:rsidRPr="00FE28EA" w:rsidRDefault="00BF3525" w:rsidP="00B03718">
            <w:pPr>
              <w:autoSpaceDE/>
              <w:autoSpaceDN/>
              <w:jc w:val="center"/>
              <w:rPr>
                <w:b/>
                <w:bCs/>
                <w:sz w:val="24"/>
                <w:szCs w:val="24"/>
              </w:rPr>
            </w:pPr>
          </w:p>
        </w:tc>
      </w:tr>
    </w:tbl>
    <w:p w:rsidR="00BF3525" w:rsidRDefault="00BF3525" w:rsidP="00BF3525">
      <w:pPr>
        <w:autoSpaceDE/>
        <w:autoSpaceDN/>
        <w:spacing w:before="100" w:beforeAutospacing="1" w:after="100" w:afterAutospacing="1"/>
        <w:rPr>
          <w:b/>
          <w:bCs/>
          <w:i/>
          <w:iCs/>
          <w:sz w:val="24"/>
          <w:szCs w:val="24"/>
        </w:rPr>
      </w:pPr>
    </w:p>
    <w:p w:rsidR="00BF3525" w:rsidRPr="00051F83" w:rsidRDefault="00BF3525" w:rsidP="00BF3525">
      <w:pPr>
        <w:autoSpaceDE/>
        <w:autoSpaceDN/>
        <w:spacing w:before="100" w:beforeAutospacing="1" w:after="100" w:afterAutospacing="1"/>
        <w:rPr>
          <w:b/>
          <w:bCs/>
          <w:i/>
          <w:iCs/>
          <w:color w:val="FF0000"/>
          <w:sz w:val="24"/>
          <w:szCs w:val="24"/>
        </w:rPr>
      </w:pPr>
      <w:r>
        <w:rPr>
          <w:b/>
          <w:bCs/>
          <w:i/>
          <w:iCs/>
          <w:color w:val="FF0000"/>
          <w:sz w:val="24"/>
          <w:szCs w:val="24"/>
        </w:rPr>
        <w:t>Personalizzare in base alle situazioni</w:t>
      </w:r>
    </w:p>
    <w:p w:rsidR="00BF3525" w:rsidRPr="00FE28EA" w:rsidRDefault="00BF3525" w:rsidP="00BF3525">
      <w:pPr>
        <w:autoSpaceDE/>
        <w:autoSpaceDN/>
        <w:spacing w:before="100" w:beforeAutospacing="1" w:after="100" w:afterAutospacing="1"/>
        <w:rPr>
          <w:sz w:val="24"/>
          <w:szCs w:val="24"/>
        </w:rPr>
      </w:pPr>
      <w:r w:rsidRPr="00FE28EA">
        <w:rPr>
          <w:b/>
          <w:bCs/>
          <w:i/>
          <w:iCs/>
          <w:sz w:val="24"/>
          <w:szCs w:val="24"/>
        </w:rPr>
        <w:t>1-</w:t>
      </w:r>
      <w:r w:rsidRPr="00FE28EA">
        <w:rPr>
          <w:i/>
          <w:iCs/>
          <w:sz w:val="24"/>
          <w:szCs w:val="24"/>
        </w:rPr>
        <w:t xml:space="preserve"> Gli insegnanti espongono al presidente le problematiche relative agli alunni riportati in tabella</w:t>
      </w:r>
    </w:p>
    <w:p w:rsidR="00BF3525" w:rsidRPr="00FE28EA" w:rsidRDefault="00BF3525" w:rsidP="00BF3525">
      <w:pPr>
        <w:autoSpaceDE/>
        <w:autoSpaceDN/>
        <w:spacing w:before="100" w:beforeAutospacing="1" w:after="100" w:afterAutospacing="1"/>
        <w:rPr>
          <w:sz w:val="24"/>
          <w:szCs w:val="24"/>
        </w:rPr>
      </w:pPr>
      <w:r w:rsidRPr="00FE28EA">
        <w:rPr>
          <w:i/>
          <w:iCs/>
          <w:sz w:val="24"/>
          <w:szCs w:val="24"/>
        </w:rPr>
        <w:t>Affetto da DSA certificata e precisano che lo stesso ha usufruito di interventi compensativi dispensativi come previsto dalla normativa vigente e valutano positiva / carente risposta agli interventi educativi posti in essere in particolare riguardo....................................</w:t>
      </w:r>
    </w:p>
    <w:p w:rsidR="00BF3525" w:rsidRDefault="00BF3525" w:rsidP="00BF3525">
      <w:pPr>
        <w:autoSpaceDE/>
        <w:autoSpaceDN/>
        <w:spacing w:before="100" w:beforeAutospacing="1" w:after="100" w:afterAutospacing="1"/>
        <w:rPr>
          <w:i/>
          <w:iCs/>
          <w:sz w:val="24"/>
          <w:szCs w:val="24"/>
        </w:rPr>
      </w:pPr>
      <w:r w:rsidRPr="00FE28EA">
        <w:rPr>
          <w:b/>
          <w:bCs/>
          <w:i/>
          <w:iCs/>
          <w:sz w:val="24"/>
          <w:szCs w:val="24"/>
        </w:rPr>
        <w:t>2</w:t>
      </w:r>
      <w:r w:rsidRPr="00FE28EA">
        <w:rPr>
          <w:i/>
          <w:iCs/>
          <w:sz w:val="24"/>
          <w:szCs w:val="24"/>
        </w:rPr>
        <w:t>-Gli Insegnanti hanno rivolto particolare attenzione al processo di apprendimento dell'alunno........che sta seguendo un percorso di studi individualizzato ed e' seguito dalla docente di sostegno. I docenti sono concordi nel ritenere positivo il grado di risposta dell'alunno alle varie proposte educative attuate conformemente a quanto previsto nel PEI. (OPPURE: riscontrano carenze nell'acquisizione di quanto previsto nel PEI nelle seguenti materie.</w:t>
      </w:r>
    </w:p>
    <w:p w:rsidR="00BF3525" w:rsidRPr="00FE28EA" w:rsidRDefault="00BF3525" w:rsidP="00BF3525">
      <w:pPr>
        <w:autoSpaceDE/>
        <w:autoSpaceDN/>
        <w:spacing w:before="100" w:beforeAutospacing="1" w:after="100" w:afterAutospacing="1"/>
        <w:rPr>
          <w:sz w:val="24"/>
          <w:szCs w:val="24"/>
        </w:rPr>
      </w:pPr>
      <w:r w:rsidRPr="00FE28EA">
        <w:rPr>
          <w:b/>
          <w:bCs/>
          <w:i/>
          <w:iCs/>
          <w:sz w:val="24"/>
          <w:szCs w:val="24"/>
        </w:rPr>
        <w:t xml:space="preserve"> 3</w:t>
      </w:r>
      <w:r w:rsidRPr="00FE28EA">
        <w:rPr>
          <w:i/>
          <w:iCs/>
          <w:sz w:val="24"/>
          <w:szCs w:val="24"/>
        </w:rPr>
        <w:t>-Successivamente gli Insegnanti richiamano l'attenzione del Presidente sulle caratteristiche cognitive e/o comportamentali dei seguenti alunni................</w:t>
      </w:r>
    </w:p>
    <w:p w:rsidR="00BF3525" w:rsidRPr="00FE28EA" w:rsidRDefault="00BF3525" w:rsidP="00BF3525">
      <w:pPr>
        <w:autoSpaceDE/>
        <w:autoSpaceDN/>
        <w:spacing w:before="100" w:beforeAutospacing="1" w:after="100" w:afterAutospacing="1"/>
        <w:rPr>
          <w:sz w:val="24"/>
          <w:szCs w:val="24"/>
        </w:rPr>
      </w:pPr>
      <w:r w:rsidRPr="00FE28EA">
        <w:rPr>
          <w:i/>
          <w:iCs/>
          <w:sz w:val="24"/>
          <w:szCs w:val="24"/>
        </w:rPr>
        <w:t>(riportare le problematiche relative ad ogni alunno, gli interventi posti in essere, le risposte )</w:t>
      </w:r>
    </w:p>
    <w:p w:rsidR="00BF3525" w:rsidRDefault="00BF3525" w:rsidP="00953191">
      <w:pPr>
        <w:pStyle w:val="NormaleWeb"/>
        <w:jc w:val="both"/>
        <w:rPr>
          <w:color w:val="000000"/>
        </w:rPr>
      </w:pPr>
    </w:p>
    <w:p w:rsidR="00BF3525" w:rsidRDefault="00953191" w:rsidP="00953191">
      <w:pPr>
        <w:spacing w:line="276" w:lineRule="auto"/>
        <w:ind w:firstLine="360"/>
        <w:jc w:val="both"/>
        <w:rPr>
          <w:b/>
          <w:sz w:val="24"/>
          <w:szCs w:val="24"/>
        </w:rPr>
      </w:pPr>
      <w:r w:rsidRPr="005141B5">
        <w:rPr>
          <w:b/>
          <w:sz w:val="24"/>
          <w:szCs w:val="24"/>
        </w:rPr>
        <w:t xml:space="preserve">- </w:t>
      </w:r>
      <w:r w:rsidR="00BF3525">
        <w:rPr>
          <w:b/>
          <w:sz w:val="24"/>
          <w:szCs w:val="24"/>
        </w:rPr>
        <w:t>3 – Monitoraggio Percorso di Istituto</w:t>
      </w:r>
    </w:p>
    <w:p w:rsidR="00BF3525" w:rsidRDefault="00BF3525" w:rsidP="00BF3525">
      <w:pPr>
        <w:spacing w:line="276" w:lineRule="auto"/>
        <w:jc w:val="both"/>
        <w:rPr>
          <w:b/>
          <w:sz w:val="24"/>
          <w:szCs w:val="24"/>
        </w:rPr>
      </w:pPr>
    </w:p>
    <w:p w:rsidR="00953191" w:rsidRDefault="00BF3525" w:rsidP="00BF3525">
      <w:pPr>
        <w:spacing w:line="276" w:lineRule="auto"/>
        <w:jc w:val="both"/>
        <w:rPr>
          <w:sz w:val="24"/>
          <w:szCs w:val="24"/>
        </w:rPr>
      </w:pPr>
      <w:r w:rsidRPr="00BF3525">
        <w:rPr>
          <w:sz w:val="24"/>
          <w:szCs w:val="24"/>
        </w:rPr>
        <w:t xml:space="preserve">I docenti illustrano quanto realizzato nell’ambito del progetto di Istituto nel corso del I Quadrimestre. Viene consegnata Scheda di monitoraggio che si allega al presente Verbale ( Allegato </w:t>
      </w:r>
      <w:r>
        <w:rPr>
          <w:sz w:val="24"/>
          <w:szCs w:val="24"/>
        </w:rPr>
        <w:t>2</w:t>
      </w:r>
      <w:r w:rsidRPr="00BF3525">
        <w:rPr>
          <w:sz w:val="24"/>
          <w:szCs w:val="24"/>
        </w:rPr>
        <w:t xml:space="preserve"> ).</w:t>
      </w:r>
      <w:r w:rsidR="00953191" w:rsidRPr="00BF3525">
        <w:rPr>
          <w:sz w:val="24"/>
          <w:szCs w:val="24"/>
        </w:rPr>
        <w:t xml:space="preserve"> </w:t>
      </w:r>
    </w:p>
    <w:p w:rsidR="00BF3525" w:rsidRDefault="00BF3525" w:rsidP="00BF3525">
      <w:pPr>
        <w:spacing w:line="276" w:lineRule="auto"/>
        <w:jc w:val="both"/>
        <w:rPr>
          <w:sz w:val="24"/>
          <w:szCs w:val="24"/>
        </w:rPr>
      </w:pPr>
    </w:p>
    <w:p w:rsidR="00BF3525" w:rsidRPr="00BF3525" w:rsidRDefault="00BF3525" w:rsidP="00BF3525">
      <w:pPr>
        <w:spacing w:line="276" w:lineRule="auto"/>
        <w:jc w:val="both"/>
        <w:rPr>
          <w:b/>
          <w:sz w:val="24"/>
          <w:szCs w:val="24"/>
        </w:rPr>
      </w:pPr>
      <w:r>
        <w:rPr>
          <w:sz w:val="24"/>
          <w:szCs w:val="24"/>
        </w:rPr>
        <w:tab/>
      </w:r>
      <w:r w:rsidRPr="00BF3525">
        <w:rPr>
          <w:b/>
          <w:sz w:val="24"/>
          <w:szCs w:val="24"/>
        </w:rPr>
        <w:t>-4- Attribuzione voto comportamento</w:t>
      </w:r>
    </w:p>
    <w:p w:rsidR="00953191" w:rsidRPr="0035622D" w:rsidRDefault="00953191" w:rsidP="00953191">
      <w:pPr>
        <w:pStyle w:val="NormaleWeb"/>
        <w:jc w:val="both"/>
        <w:rPr>
          <w:color w:val="000000"/>
        </w:rPr>
      </w:pPr>
      <w:r>
        <w:rPr>
          <w:color w:val="000000"/>
        </w:rPr>
        <w:t>In merito al p.</w:t>
      </w:r>
      <w:r w:rsidR="00BF3525">
        <w:rPr>
          <w:color w:val="000000"/>
        </w:rPr>
        <w:t>4</w:t>
      </w:r>
      <w:r>
        <w:rPr>
          <w:color w:val="000000"/>
        </w:rPr>
        <w:t xml:space="preserve"> all’o.d.g., il Consiglio di classe procede alla valutazione del comportamento con pieno riferimento allo sviluppo delle competenze di cittadinanza.</w:t>
      </w:r>
    </w:p>
    <w:p w:rsidR="00953191" w:rsidRPr="008F3807" w:rsidRDefault="00953191" w:rsidP="00953191">
      <w:pPr>
        <w:pStyle w:val="NormaleWeb"/>
        <w:spacing w:before="0" w:beforeAutospacing="0" w:after="0" w:afterAutospacing="0"/>
        <w:jc w:val="both"/>
      </w:pPr>
      <w:r>
        <w:t xml:space="preserve">L’insegnante coordinatore propone la valutazione relativa al comportamento per i singoli alunni, </w:t>
      </w:r>
      <w:r w:rsidRPr="008F3807">
        <w:t xml:space="preserve">inteso come acquisizione di una coscienza morale e civile e partecipazione alla vita didattica. In base alla griglia di valutazione approvata dal </w:t>
      </w:r>
      <w:r>
        <w:t>Collegio dei Docenti e inserito nel PTOF di Istituto,</w:t>
      </w:r>
      <w:r w:rsidRPr="008F3807">
        <w:t xml:space="preserve"> le proposte di </w:t>
      </w:r>
      <w:r w:rsidRPr="008F3807">
        <w:rPr>
          <w:b/>
        </w:rPr>
        <w:t>v</w:t>
      </w:r>
      <w:r>
        <w:rPr>
          <w:b/>
        </w:rPr>
        <w:t>alutazione</w:t>
      </w:r>
      <w:r w:rsidR="00BF3525">
        <w:rPr>
          <w:b/>
        </w:rPr>
        <w:t xml:space="preserve"> </w:t>
      </w:r>
      <w:r w:rsidRPr="008E289E">
        <w:rPr>
          <w:b/>
        </w:rPr>
        <w:t>di COMPORTAMENTO</w:t>
      </w:r>
      <w:r>
        <w:rPr>
          <w:b/>
        </w:rPr>
        <w:t xml:space="preserve">, </w:t>
      </w:r>
      <w:r w:rsidRPr="008E7F58">
        <w:t>espresse tramite giudizio sintetico</w:t>
      </w:r>
      <w:r>
        <w:rPr>
          <w:b/>
        </w:rPr>
        <w:t xml:space="preserve">, </w:t>
      </w:r>
      <w:r w:rsidRPr="008F3807">
        <w:t xml:space="preserve">sono </w:t>
      </w:r>
      <w:r>
        <w:t>accettate</w:t>
      </w:r>
      <w:r w:rsidR="00BF3525">
        <w:t xml:space="preserve"> </w:t>
      </w:r>
      <w:r>
        <w:t>all'unanimità/a maggioranza</w:t>
      </w:r>
      <w:r w:rsidR="00BF3525">
        <w:t xml:space="preserve"> </w:t>
      </w:r>
      <w:r>
        <w:t>secondo quanto di seguito indicato:</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12"/>
        <w:gridCol w:w="1701"/>
        <w:gridCol w:w="3475"/>
      </w:tblGrid>
      <w:tr w:rsidR="00953191" w:rsidRPr="008F3807" w:rsidTr="00B03718">
        <w:trPr>
          <w:tblHeader/>
        </w:trPr>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jc w:val="center"/>
              <w:rPr>
                <w:b/>
                <w:bCs/>
                <w:sz w:val="16"/>
                <w:szCs w:val="16"/>
              </w:rPr>
            </w:pPr>
            <w:r w:rsidRPr="008F3807">
              <w:rPr>
                <w:b/>
                <w:bCs/>
                <w:sz w:val="16"/>
                <w:szCs w:val="16"/>
              </w:rPr>
              <w:t>Alunno</w:t>
            </w: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jc w:val="center"/>
              <w:rPr>
                <w:b/>
                <w:bCs/>
                <w:sz w:val="16"/>
                <w:szCs w:val="16"/>
              </w:rPr>
            </w:pPr>
            <w:r>
              <w:rPr>
                <w:b/>
                <w:bCs/>
                <w:sz w:val="16"/>
                <w:szCs w:val="16"/>
              </w:rPr>
              <w:t>Giudizio sintetico</w:t>
            </w: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53191" w:rsidRPr="008F3807" w:rsidRDefault="00953191" w:rsidP="00B03718">
            <w:pPr>
              <w:suppressAutoHyphens/>
              <w:spacing w:line="276" w:lineRule="auto"/>
              <w:jc w:val="both"/>
              <w:rPr>
                <w:rFonts w:ascii="Cambria" w:hAnsi="Cambria"/>
                <w:iCs/>
                <w:sz w:val="16"/>
                <w:szCs w:val="16"/>
                <w:lang w:eastAsia="en-US"/>
              </w:rPr>
            </w:pPr>
            <w:r w:rsidRPr="008F3807">
              <w:rPr>
                <w:b/>
                <w:bCs/>
                <w:sz w:val="16"/>
                <w:szCs w:val="16"/>
              </w:rPr>
              <w:t>Unanimità o Maggioranza (con eventuali motivazioni)</w:t>
            </w: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r w:rsidR="00953191" w:rsidRPr="008F3807" w:rsidTr="00B03718">
        <w:tc>
          <w:tcPr>
            <w:tcW w:w="23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3191" w:rsidRPr="008F3807" w:rsidRDefault="00953191" w:rsidP="00B03718">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3191" w:rsidRPr="008F3807" w:rsidRDefault="00953191" w:rsidP="00B03718">
            <w:pPr>
              <w:autoSpaceDE/>
              <w:autoSpaceDN/>
              <w:spacing w:line="276" w:lineRule="auto"/>
              <w:rPr>
                <w:sz w:val="16"/>
                <w:szCs w:val="16"/>
              </w:rPr>
            </w:pPr>
          </w:p>
        </w:tc>
      </w:tr>
    </w:tbl>
    <w:p w:rsidR="00BF3525" w:rsidRDefault="00BF3525" w:rsidP="00953191">
      <w:pPr>
        <w:pStyle w:val="NormaleWeb"/>
      </w:pPr>
    </w:p>
    <w:p w:rsidR="00BF3525" w:rsidRPr="00BF3525" w:rsidRDefault="00BF3525" w:rsidP="00953191">
      <w:pPr>
        <w:pStyle w:val="NormaleWeb"/>
        <w:rPr>
          <w:b/>
        </w:rPr>
      </w:pPr>
      <w:r>
        <w:tab/>
      </w:r>
      <w:r w:rsidRPr="00BF3525">
        <w:rPr>
          <w:b/>
        </w:rPr>
        <w:t>-5- Attribuzione voto singole discipline</w:t>
      </w:r>
    </w:p>
    <w:p w:rsidR="00953191" w:rsidRDefault="00953191" w:rsidP="00953191">
      <w:pPr>
        <w:pStyle w:val="NormaleWeb"/>
      </w:pPr>
      <w:r w:rsidRPr="005141B5">
        <w:t>Si passa, dunque, alla fase dello scrutinio e alla valutazione dei singoli alunni.</w:t>
      </w:r>
    </w:p>
    <w:p w:rsidR="00953191" w:rsidRPr="00FE28EA" w:rsidRDefault="00953191" w:rsidP="00953191">
      <w:pPr>
        <w:autoSpaceDE/>
        <w:autoSpaceDN/>
        <w:spacing w:before="100" w:beforeAutospacing="1" w:after="100" w:afterAutospacing="1" w:line="276" w:lineRule="auto"/>
        <w:jc w:val="both"/>
        <w:rPr>
          <w:sz w:val="24"/>
          <w:szCs w:val="24"/>
        </w:rPr>
      </w:pPr>
      <w:r w:rsidRPr="00FE28EA">
        <w:rPr>
          <w:sz w:val="24"/>
          <w:szCs w:val="24"/>
        </w:rPr>
        <w:t>Dopo ampia discussione</w:t>
      </w:r>
      <w:r>
        <w:rPr>
          <w:sz w:val="24"/>
          <w:szCs w:val="24"/>
        </w:rPr>
        <w:t>,</w:t>
      </w:r>
      <w:r w:rsidRPr="00FE28EA">
        <w:rPr>
          <w:sz w:val="24"/>
          <w:szCs w:val="24"/>
        </w:rPr>
        <w:t xml:space="preserve"> sulla scorta dei giudizi espressi dagli insegnanti sulla base di un congruo numero di valutazioni, dei criteri deliberati dal Collegio Docenti e dei parametri espressi dal consiglio di classe, </w:t>
      </w:r>
      <w:r w:rsidRPr="008F3807">
        <w:rPr>
          <w:sz w:val="24"/>
          <w:szCs w:val="24"/>
        </w:rPr>
        <w:t xml:space="preserve">il Consiglio prende in esame per ciascuna disciplina le proposte di voto e le discute prima di assegnare il voto definitivo. </w:t>
      </w:r>
      <w:r w:rsidRPr="00FE28EA">
        <w:rPr>
          <w:sz w:val="24"/>
          <w:szCs w:val="24"/>
        </w:rPr>
        <w:t>Il P</w:t>
      </w:r>
      <w:r>
        <w:rPr>
          <w:sz w:val="24"/>
          <w:szCs w:val="24"/>
        </w:rPr>
        <w:t xml:space="preserve">residente invita gli insegnanti </w:t>
      </w:r>
      <w:r w:rsidRPr="00FE28EA">
        <w:rPr>
          <w:sz w:val="24"/>
          <w:szCs w:val="24"/>
        </w:rPr>
        <w:t>ad assegnare</w:t>
      </w:r>
      <w:r>
        <w:rPr>
          <w:sz w:val="24"/>
          <w:szCs w:val="24"/>
        </w:rPr>
        <w:t>,</w:t>
      </w:r>
      <w:r w:rsidRPr="00FE28EA">
        <w:rPr>
          <w:sz w:val="24"/>
          <w:szCs w:val="24"/>
        </w:rPr>
        <w:t xml:space="preserve"> per ogni alunno</w:t>
      </w:r>
      <w:r>
        <w:rPr>
          <w:sz w:val="24"/>
          <w:szCs w:val="24"/>
        </w:rPr>
        <w:t>,</w:t>
      </w:r>
      <w:r w:rsidRPr="00FE28EA">
        <w:rPr>
          <w:sz w:val="24"/>
          <w:szCs w:val="24"/>
        </w:rPr>
        <w:t xml:space="preserve"> il voto espresso in decimi sul livello di apprendimento conseguito nelle singole materie e a formulare il giudizio globale da riportare sulla scheda</w:t>
      </w:r>
      <w:r>
        <w:rPr>
          <w:sz w:val="24"/>
          <w:szCs w:val="24"/>
        </w:rPr>
        <w:t xml:space="preserve"> di valutazione</w:t>
      </w:r>
      <w:r w:rsidRPr="00FE28EA">
        <w:rPr>
          <w:sz w:val="24"/>
          <w:szCs w:val="24"/>
        </w:rPr>
        <w:t>.</w:t>
      </w:r>
    </w:p>
    <w:p w:rsidR="00953191" w:rsidRDefault="00953191" w:rsidP="00953191">
      <w:pPr>
        <w:spacing w:line="276" w:lineRule="auto"/>
        <w:jc w:val="both"/>
        <w:rPr>
          <w:sz w:val="24"/>
          <w:szCs w:val="24"/>
        </w:rPr>
      </w:pPr>
    </w:p>
    <w:p w:rsidR="00953191" w:rsidRPr="005141B5" w:rsidRDefault="00953191" w:rsidP="00953191">
      <w:pPr>
        <w:spacing w:line="276" w:lineRule="auto"/>
        <w:jc w:val="both"/>
        <w:rPr>
          <w:sz w:val="24"/>
          <w:szCs w:val="24"/>
        </w:rPr>
      </w:pPr>
      <w:r>
        <w:rPr>
          <w:sz w:val="24"/>
          <w:szCs w:val="24"/>
        </w:rPr>
        <w:t>Per gli alunni che non hanno raggiunto pienamente gli obiettivi programmati in una o più discipline, anche dopo l’attivazione da parte della scuola di specifiche strategie per il miglioramento dei livelli di apprendimento, vengono date indicazioni alla famiglia su eventuali azioni di supporto per il recupero degli obiettivi parzialmente raggiunti.</w:t>
      </w:r>
    </w:p>
    <w:p w:rsidR="00953191" w:rsidRPr="008F3807" w:rsidRDefault="00953191" w:rsidP="00953191">
      <w:pPr>
        <w:autoSpaceDE/>
        <w:autoSpaceDN/>
        <w:spacing w:before="100" w:beforeAutospacing="1" w:after="100" w:afterAutospacing="1" w:line="276" w:lineRule="auto"/>
        <w:rPr>
          <w:sz w:val="24"/>
          <w:szCs w:val="24"/>
          <w:u w:val="single"/>
        </w:rPr>
      </w:pPr>
      <w:r w:rsidRPr="00FE28EA">
        <w:rPr>
          <w:sz w:val="24"/>
          <w:szCs w:val="24"/>
          <w:u w:val="single"/>
        </w:rPr>
        <w:t xml:space="preserve">Al termine delle operazioni di cui sopra il presidente del consiglio di classe provvede alla lettura dei voti </w:t>
      </w:r>
      <w:r>
        <w:rPr>
          <w:sz w:val="24"/>
          <w:szCs w:val="24"/>
          <w:u w:val="single"/>
        </w:rPr>
        <w:t>.</w:t>
      </w:r>
    </w:p>
    <w:p w:rsidR="00953191" w:rsidRPr="005141B5" w:rsidRDefault="00953191" w:rsidP="00953191">
      <w:pPr>
        <w:spacing w:line="276" w:lineRule="auto"/>
        <w:jc w:val="both"/>
        <w:rPr>
          <w:sz w:val="24"/>
          <w:szCs w:val="24"/>
        </w:rPr>
      </w:pPr>
    </w:p>
    <w:p w:rsidR="00953191" w:rsidRDefault="00953191" w:rsidP="00953191">
      <w:pPr>
        <w:spacing w:line="276" w:lineRule="auto"/>
        <w:ind w:firstLine="708"/>
        <w:jc w:val="both"/>
        <w:rPr>
          <w:b/>
          <w:sz w:val="24"/>
          <w:szCs w:val="24"/>
        </w:rPr>
      </w:pPr>
      <w:r>
        <w:rPr>
          <w:b/>
          <w:sz w:val="24"/>
          <w:szCs w:val="24"/>
        </w:rPr>
        <w:t xml:space="preserve">- </w:t>
      </w:r>
      <w:r w:rsidR="00BF3525">
        <w:rPr>
          <w:b/>
          <w:sz w:val="24"/>
          <w:szCs w:val="24"/>
        </w:rPr>
        <w:t xml:space="preserve">6- </w:t>
      </w:r>
      <w:r>
        <w:rPr>
          <w:b/>
          <w:sz w:val="24"/>
          <w:szCs w:val="24"/>
        </w:rPr>
        <w:t xml:space="preserve"> </w:t>
      </w:r>
      <w:r w:rsidR="00BF3525">
        <w:rPr>
          <w:b/>
          <w:sz w:val="24"/>
          <w:szCs w:val="24"/>
        </w:rPr>
        <w:t>Compilazione Verbale</w:t>
      </w:r>
      <w:r>
        <w:rPr>
          <w:b/>
          <w:sz w:val="24"/>
          <w:szCs w:val="24"/>
        </w:rPr>
        <w:t>.</w:t>
      </w:r>
    </w:p>
    <w:p w:rsidR="00953191" w:rsidRDefault="00027F5B" w:rsidP="00953191">
      <w:pPr>
        <w:spacing w:line="276" w:lineRule="auto"/>
        <w:jc w:val="both"/>
        <w:rPr>
          <w:sz w:val="24"/>
          <w:szCs w:val="24"/>
        </w:rPr>
      </w:pPr>
      <w:r>
        <w:rPr>
          <w:sz w:val="24"/>
          <w:szCs w:val="24"/>
        </w:rPr>
        <w:t xml:space="preserve">Viene, dunque, steso il presente verbale. </w:t>
      </w:r>
      <w:r w:rsidR="00953191" w:rsidRPr="00FA1567">
        <w:rPr>
          <w:sz w:val="24"/>
          <w:szCs w:val="24"/>
        </w:rPr>
        <w:t xml:space="preserve">Tutti i voti (di comportamento e delle discipline didattiche) degli alunni scrutinati vengono </w:t>
      </w:r>
      <w:r w:rsidR="00953191">
        <w:rPr>
          <w:sz w:val="24"/>
          <w:szCs w:val="24"/>
        </w:rPr>
        <w:t>trascritti sul Tabellone di AXIOS , che viene stampato</w:t>
      </w:r>
      <w:r>
        <w:rPr>
          <w:sz w:val="24"/>
          <w:szCs w:val="24"/>
        </w:rPr>
        <w:t xml:space="preserve"> e allegato al presente verbale ( Allegato 3 )</w:t>
      </w:r>
    </w:p>
    <w:p w:rsidR="00953191" w:rsidRDefault="00953191" w:rsidP="00953191">
      <w:pPr>
        <w:spacing w:line="276" w:lineRule="auto"/>
        <w:jc w:val="both"/>
        <w:rPr>
          <w:sz w:val="24"/>
          <w:szCs w:val="24"/>
        </w:rPr>
      </w:pPr>
    </w:p>
    <w:p w:rsidR="00953191" w:rsidRDefault="00953191" w:rsidP="00953191">
      <w:pPr>
        <w:spacing w:line="276" w:lineRule="auto"/>
        <w:ind w:firstLine="708"/>
        <w:jc w:val="both"/>
        <w:rPr>
          <w:b/>
          <w:sz w:val="24"/>
          <w:szCs w:val="24"/>
        </w:rPr>
      </w:pPr>
    </w:p>
    <w:p w:rsidR="00953191" w:rsidRPr="00E84F0F" w:rsidRDefault="00953191" w:rsidP="00953191">
      <w:pPr>
        <w:spacing w:line="276" w:lineRule="auto"/>
        <w:ind w:firstLine="708"/>
        <w:jc w:val="both"/>
        <w:rPr>
          <w:b/>
          <w:sz w:val="24"/>
          <w:szCs w:val="24"/>
        </w:rPr>
      </w:pPr>
    </w:p>
    <w:p w:rsidR="00953191" w:rsidRPr="00FE28EA" w:rsidRDefault="00953191" w:rsidP="00953191">
      <w:pPr>
        <w:autoSpaceDE/>
        <w:autoSpaceDN/>
        <w:spacing w:before="100" w:beforeAutospacing="1" w:after="100" w:afterAutospacing="1"/>
        <w:rPr>
          <w:sz w:val="24"/>
          <w:szCs w:val="24"/>
        </w:rPr>
      </w:pPr>
      <w:r w:rsidRPr="00FE28EA">
        <w:rPr>
          <w:sz w:val="24"/>
          <w:szCs w:val="24"/>
        </w:rPr>
        <w:t>Letto, approvato e sottoscritto il presente verbale,</w:t>
      </w:r>
      <w:r>
        <w:rPr>
          <w:sz w:val="24"/>
          <w:szCs w:val="24"/>
        </w:rPr>
        <w:t>e</w:t>
      </w:r>
      <w:r w:rsidRPr="00F72894">
        <w:rPr>
          <w:sz w:val="24"/>
          <w:szCs w:val="24"/>
        </w:rPr>
        <w:t>saurita la discussione degli argomenti all’ordine del giorno</w:t>
      </w:r>
      <w:r>
        <w:rPr>
          <w:sz w:val="24"/>
          <w:szCs w:val="24"/>
        </w:rPr>
        <w:t xml:space="preserve"> la seduta è</w:t>
      </w:r>
      <w:r w:rsidRPr="00FE28EA">
        <w:rPr>
          <w:sz w:val="24"/>
          <w:szCs w:val="24"/>
        </w:rPr>
        <w:t xml:space="preserve"> tolta alle ore </w:t>
      </w:r>
      <w:r>
        <w:rPr>
          <w:sz w:val="24"/>
          <w:szCs w:val="24"/>
        </w:rPr>
        <w:t>________</w:t>
      </w:r>
      <w:r w:rsidRPr="00FE28EA">
        <w:rPr>
          <w:sz w:val="24"/>
          <w:szCs w:val="24"/>
        </w:rPr>
        <w:t>.</w:t>
      </w:r>
    </w:p>
    <w:p w:rsidR="00953191" w:rsidRPr="00FE28EA" w:rsidRDefault="00A81468" w:rsidP="00953191">
      <w:pPr>
        <w:autoSpaceDE/>
        <w:autoSpaceDN/>
        <w:spacing w:before="100" w:beforeAutospacing="1" w:after="100" w:afterAutospacing="1"/>
        <w:rPr>
          <w:sz w:val="24"/>
          <w:szCs w:val="24"/>
        </w:rPr>
      </w:pPr>
      <w:r>
        <w:rPr>
          <w:sz w:val="24"/>
          <w:szCs w:val="24"/>
        </w:rPr>
        <w:t>Tropea, ….</w:t>
      </w:r>
      <w:bookmarkStart w:id="0" w:name="_GoBack"/>
      <w:bookmarkEnd w:id="0"/>
      <w:r w:rsidR="00953191">
        <w:rPr>
          <w:sz w:val="24"/>
          <w:szCs w:val="24"/>
        </w:rPr>
        <w:t xml:space="preserve"> 01</w:t>
      </w:r>
      <w:r w:rsidR="00027F5B">
        <w:rPr>
          <w:sz w:val="24"/>
          <w:szCs w:val="24"/>
        </w:rPr>
        <w:t>/2020</w:t>
      </w:r>
    </w:p>
    <w:tbl>
      <w:tblPr>
        <w:tblW w:w="0" w:type="auto"/>
        <w:tblCellMar>
          <w:top w:w="15" w:type="dxa"/>
          <w:left w:w="15" w:type="dxa"/>
          <w:bottom w:w="15" w:type="dxa"/>
          <w:right w:w="15" w:type="dxa"/>
        </w:tblCellMar>
        <w:tblLook w:val="04A0" w:firstRow="1" w:lastRow="0" w:firstColumn="1" w:lastColumn="0" w:noHBand="0" w:noVBand="1"/>
      </w:tblPr>
      <w:tblGrid>
        <w:gridCol w:w="3630"/>
        <w:gridCol w:w="3630"/>
      </w:tblGrid>
      <w:tr w:rsidR="00953191" w:rsidRPr="00FE28EA" w:rsidTr="00B03718">
        <w:tc>
          <w:tcPr>
            <w:tcW w:w="2500" w:type="pct"/>
            <w:hideMark/>
          </w:tcPr>
          <w:p w:rsidR="00953191" w:rsidRPr="00FE28EA" w:rsidRDefault="00953191" w:rsidP="00B03718">
            <w:pPr>
              <w:autoSpaceDE/>
              <w:autoSpaceDN/>
              <w:rPr>
                <w:sz w:val="24"/>
                <w:szCs w:val="24"/>
              </w:rPr>
            </w:pPr>
            <w:r w:rsidRPr="00FE28EA">
              <w:rPr>
                <w:sz w:val="24"/>
                <w:szCs w:val="24"/>
              </w:rPr>
              <w:t>IL SEGRETARIO</w:t>
            </w:r>
          </w:p>
        </w:tc>
        <w:tc>
          <w:tcPr>
            <w:tcW w:w="2500" w:type="pct"/>
            <w:hideMark/>
          </w:tcPr>
          <w:p w:rsidR="00953191" w:rsidRPr="00FE28EA" w:rsidRDefault="00953191" w:rsidP="00B03718">
            <w:pPr>
              <w:autoSpaceDE/>
              <w:autoSpaceDN/>
              <w:spacing w:before="100" w:beforeAutospacing="1" w:after="100" w:afterAutospacing="1"/>
              <w:jc w:val="right"/>
              <w:rPr>
                <w:sz w:val="24"/>
                <w:szCs w:val="24"/>
              </w:rPr>
            </w:pPr>
            <w:r w:rsidRPr="00FE28EA">
              <w:rPr>
                <w:sz w:val="24"/>
                <w:szCs w:val="24"/>
              </w:rPr>
              <w:t>IL DIRIGENTE SCOLASTICO</w:t>
            </w:r>
          </w:p>
        </w:tc>
      </w:tr>
      <w:tr w:rsidR="00953191" w:rsidRPr="00FE28EA" w:rsidTr="00B03718">
        <w:tc>
          <w:tcPr>
            <w:tcW w:w="0" w:type="auto"/>
            <w:hideMark/>
          </w:tcPr>
          <w:p w:rsidR="00953191" w:rsidRPr="00FE28EA" w:rsidRDefault="00953191" w:rsidP="00B03718">
            <w:pPr>
              <w:autoSpaceDE/>
              <w:autoSpaceDN/>
              <w:rPr>
                <w:sz w:val="24"/>
                <w:szCs w:val="24"/>
              </w:rPr>
            </w:pPr>
          </w:p>
        </w:tc>
        <w:tc>
          <w:tcPr>
            <w:tcW w:w="0" w:type="auto"/>
            <w:hideMark/>
          </w:tcPr>
          <w:p w:rsidR="00953191" w:rsidRPr="00FE28EA" w:rsidRDefault="00953191" w:rsidP="00B03718">
            <w:pPr>
              <w:autoSpaceDE/>
              <w:autoSpaceDN/>
            </w:pPr>
          </w:p>
        </w:tc>
      </w:tr>
      <w:tr w:rsidR="00953191" w:rsidRPr="00FE28EA" w:rsidTr="00B03718">
        <w:tc>
          <w:tcPr>
            <w:tcW w:w="0" w:type="auto"/>
            <w:hideMark/>
          </w:tcPr>
          <w:p w:rsidR="00953191" w:rsidRPr="00FE28EA" w:rsidRDefault="00953191" w:rsidP="00B03718">
            <w:pPr>
              <w:autoSpaceDE/>
              <w:autoSpaceDN/>
              <w:spacing w:before="100" w:beforeAutospacing="1" w:after="100" w:afterAutospacing="1"/>
              <w:rPr>
                <w:sz w:val="24"/>
                <w:szCs w:val="24"/>
              </w:rPr>
            </w:pPr>
          </w:p>
        </w:tc>
        <w:tc>
          <w:tcPr>
            <w:tcW w:w="0" w:type="auto"/>
            <w:hideMark/>
          </w:tcPr>
          <w:p w:rsidR="00953191" w:rsidRPr="00FE28EA" w:rsidRDefault="00953191" w:rsidP="00B03718">
            <w:pPr>
              <w:autoSpaceDE/>
              <w:autoSpaceDN/>
              <w:spacing w:before="100" w:beforeAutospacing="1" w:after="100" w:afterAutospacing="1"/>
              <w:jc w:val="right"/>
              <w:rPr>
                <w:sz w:val="24"/>
                <w:szCs w:val="24"/>
              </w:rPr>
            </w:pPr>
            <w:r>
              <w:rPr>
                <w:i/>
                <w:iCs/>
                <w:sz w:val="24"/>
                <w:szCs w:val="24"/>
              </w:rPr>
              <w:t xml:space="preserve">Dott.ssa Tiziana </w:t>
            </w:r>
            <w:r w:rsidRPr="00FE28EA">
              <w:rPr>
                <w:i/>
                <w:iCs/>
                <w:sz w:val="24"/>
                <w:szCs w:val="24"/>
              </w:rPr>
              <w:t xml:space="preserve">Furlano </w:t>
            </w:r>
          </w:p>
        </w:tc>
      </w:tr>
      <w:tr w:rsidR="00953191" w:rsidRPr="00FE28EA" w:rsidTr="00B03718">
        <w:tc>
          <w:tcPr>
            <w:tcW w:w="0" w:type="auto"/>
            <w:hideMark/>
          </w:tcPr>
          <w:p w:rsidR="00953191" w:rsidRPr="00FE28EA" w:rsidRDefault="00953191" w:rsidP="00B03718">
            <w:pPr>
              <w:autoSpaceDE/>
              <w:autoSpaceDN/>
              <w:rPr>
                <w:sz w:val="24"/>
                <w:szCs w:val="24"/>
              </w:rPr>
            </w:pPr>
          </w:p>
        </w:tc>
        <w:tc>
          <w:tcPr>
            <w:tcW w:w="0" w:type="auto"/>
            <w:hideMark/>
          </w:tcPr>
          <w:p w:rsidR="00953191" w:rsidRPr="00FE28EA" w:rsidRDefault="00953191" w:rsidP="00B03718">
            <w:pPr>
              <w:autoSpaceDE/>
              <w:autoSpaceDN/>
            </w:pPr>
          </w:p>
        </w:tc>
      </w:tr>
      <w:tr w:rsidR="00953191" w:rsidRPr="00FE28EA" w:rsidTr="00B03718">
        <w:tc>
          <w:tcPr>
            <w:tcW w:w="0" w:type="auto"/>
            <w:hideMark/>
          </w:tcPr>
          <w:p w:rsidR="00953191" w:rsidRPr="00FE28EA" w:rsidRDefault="00953191" w:rsidP="00B03718">
            <w:pPr>
              <w:autoSpaceDE/>
              <w:autoSpaceDN/>
              <w:spacing w:before="100" w:beforeAutospacing="1" w:after="100" w:afterAutospacing="1"/>
              <w:rPr>
                <w:sz w:val="24"/>
                <w:szCs w:val="24"/>
              </w:rPr>
            </w:pPr>
            <w:r w:rsidRPr="00FE28EA">
              <w:rPr>
                <w:sz w:val="24"/>
                <w:szCs w:val="24"/>
              </w:rPr>
              <w:t>______________________________</w:t>
            </w:r>
          </w:p>
        </w:tc>
        <w:tc>
          <w:tcPr>
            <w:tcW w:w="0" w:type="auto"/>
            <w:hideMark/>
          </w:tcPr>
          <w:p w:rsidR="00953191" w:rsidRPr="00FE28EA" w:rsidRDefault="00953191" w:rsidP="00B03718">
            <w:pPr>
              <w:autoSpaceDE/>
              <w:autoSpaceDN/>
              <w:spacing w:before="100" w:beforeAutospacing="1" w:after="100" w:afterAutospacing="1"/>
              <w:jc w:val="right"/>
              <w:rPr>
                <w:sz w:val="24"/>
                <w:szCs w:val="24"/>
              </w:rPr>
            </w:pPr>
            <w:r w:rsidRPr="00FE28EA">
              <w:rPr>
                <w:sz w:val="24"/>
                <w:szCs w:val="24"/>
              </w:rPr>
              <w:t>______________________________</w:t>
            </w:r>
          </w:p>
        </w:tc>
      </w:tr>
    </w:tbl>
    <w:p w:rsidR="00953191" w:rsidRPr="00FE28EA" w:rsidRDefault="00953191" w:rsidP="00953191">
      <w:pPr>
        <w:autoSpaceDE/>
        <w:autoSpaceDN/>
        <w:rPr>
          <w:sz w:val="24"/>
          <w:szCs w:val="24"/>
        </w:rPr>
      </w:pPr>
    </w:p>
    <w:p w:rsidR="00953191" w:rsidRDefault="00953191" w:rsidP="00953191">
      <w:pPr>
        <w:autoSpaceDE/>
        <w:autoSpaceDN/>
        <w:spacing w:before="100" w:beforeAutospacing="1" w:after="100" w:afterAutospacing="1"/>
        <w:rPr>
          <w:sz w:val="24"/>
          <w:szCs w:val="24"/>
        </w:rPr>
      </w:pPr>
    </w:p>
    <w:p w:rsidR="00953191" w:rsidRDefault="00953191" w:rsidP="00953191">
      <w:pPr>
        <w:autoSpaceDE/>
        <w:autoSpaceDN/>
        <w:spacing w:before="100" w:beforeAutospacing="1" w:after="100" w:afterAutospacing="1"/>
        <w:rPr>
          <w:sz w:val="24"/>
          <w:szCs w:val="24"/>
        </w:rPr>
      </w:pPr>
    </w:p>
    <w:p w:rsidR="00953191" w:rsidRDefault="00953191" w:rsidP="00953191">
      <w:pPr>
        <w:autoSpaceDE/>
        <w:autoSpaceDN/>
        <w:spacing w:before="100" w:beforeAutospacing="1" w:after="100" w:afterAutospacing="1"/>
        <w:rPr>
          <w:sz w:val="24"/>
          <w:szCs w:val="24"/>
        </w:rPr>
      </w:pPr>
      <w:r>
        <w:rPr>
          <w:sz w:val="24"/>
          <w:szCs w:val="24"/>
        </w:rPr>
        <w:t>IL CONSIGLIO DI CLASSE</w:t>
      </w:r>
    </w:p>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p w:rsidR="00953191" w:rsidRDefault="00953191" w:rsidP="00953191">
      <w:r>
        <w:t xml:space="preserve">Allegato A) </w:t>
      </w:r>
      <w:r w:rsidR="00027F5B">
        <w:t>Relazione Andamento didattico ed educativo</w:t>
      </w:r>
    </w:p>
    <w:p w:rsidR="00027F5B" w:rsidRDefault="00027F5B" w:rsidP="00953191">
      <w:r>
        <w:t>Allegato B ) Scheda Monitoraggio Progetto di Istituto</w:t>
      </w:r>
    </w:p>
    <w:p w:rsidR="00027F5B" w:rsidRDefault="00027F5B" w:rsidP="00953191">
      <w:r>
        <w:t>Allegato C) Tabellone Voti</w:t>
      </w:r>
    </w:p>
    <w:p w:rsidR="00953191" w:rsidRDefault="00953191" w:rsidP="00953191"/>
    <w:p w:rsidR="00953191" w:rsidRDefault="00953191" w:rsidP="00953191"/>
    <w:p w:rsidR="00D32B0E" w:rsidRDefault="00D32B0E"/>
    <w:sectPr w:rsidR="00D32B0E" w:rsidSect="009705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D43C2"/>
    <w:multiLevelType w:val="hybridMultilevel"/>
    <w:tmpl w:val="5888E77E"/>
    <w:lvl w:ilvl="0" w:tplc="5F907CDC">
      <w:start w:val="1"/>
      <w:numFmt w:val="decimal"/>
      <w:lvlText w:val="%1."/>
      <w:lvlJc w:val="left"/>
      <w:pPr>
        <w:ind w:left="1053" w:firstLine="0"/>
      </w:pPr>
      <w:rPr>
        <w:rFonts w:ascii="Comic Sans MS" w:eastAsia="Comic Sans MS" w:hAnsi="Comic Sans MS" w:cs="Comic Sans MS"/>
        <w:b w:val="0"/>
        <w:i w:val="0"/>
        <w:strike w:val="0"/>
        <w:dstrike w:val="0"/>
        <w:color w:val="000000"/>
        <w:sz w:val="22"/>
        <w:u w:val="none" w:color="000000"/>
        <w:effect w:val="none"/>
        <w:bdr w:val="none" w:sz="0" w:space="0" w:color="auto" w:frame="1"/>
        <w:vertAlign w:val="baseline"/>
      </w:rPr>
    </w:lvl>
    <w:lvl w:ilvl="1" w:tplc="97008822">
      <w:start w:val="1"/>
      <w:numFmt w:val="lowerLetter"/>
      <w:lvlText w:val="%2"/>
      <w:lvlJc w:val="left"/>
      <w:pPr>
        <w:ind w:left="1773" w:firstLine="0"/>
      </w:pPr>
      <w:rPr>
        <w:rFonts w:ascii="Comic Sans MS" w:eastAsia="Comic Sans MS" w:hAnsi="Comic Sans MS" w:cs="Comic Sans MS"/>
        <w:b w:val="0"/>
        <w:i w:val="0"/>
        <w:strike w:val="0"/>
        <w:dstrike w:val="0"/>
        <w:color w:val="000000"/>
        <w:sz w:val="22"/>
        <w:u w:val="none" w:color="000000"/>
        <w:effect w:val="none"/>
        <w:bdr w:val="none" w:sz="0" w:space="0" w:color="auto" w:frame="1"/>
        <w:vertAlign w:val="baseline"/>
      </w:rPr>
    </w:lvl>
    <w:lvl w:ilvl="2" w:tplc="28C0AC48">
      <w:start w:val="1"/>
      <w:numFmt w:val="lowerRoman"/>
      <w:lvlText w:val="%3"/>
      <w:lvlJc w:val="left"/>
      <w:pPr>
        <w:ind w:left="2493" w:firstLine="0"/>
      </w:pPr>
      <w:rPr>
        <w:rFonts w:ascii="Comic Sans MS" w:eastAsia="Comic Sans MS" w:hAnsi="Comic Sans MS" w:cs="Comic Sans MS"/>
        <w:b w:val="0"/>
        <w:i w:val="0"/>
        <w:strike w:val="0"/>
        <w:dstrike w:val="0"/>
        <w:color w:val="000000"/>
        <w:sz w:val="22"/>
        <w:u w:val="none" w:color="000000"/>
        <w:effect w:val="none"/>
        <w:bdr w:val="none" w:sz="0" w:space="0" w:color="auto" w:frame="1"/>
        <w:vertAlign w:val="baseline"/>
      </w:rPr>
    </w:lvl>
    <w:lvl w:ilvl="3" w:tplc="B71637AE">
      <w:start w:val="1"/>
      <w:numFmt w:val="decimal"/>
      <w:lvlText w:val="%4"/>
      <w:lvlJc w:val="left"/>
      <w:pPr>
        <w:ind w:left="3213" w:firstLine="0"/>
      </w:pPr>
      <w:rPr>
        <w:rFonts w:ascii="Comic Sans MS" w:eastAsia="Comic Sans MS" w:hAnsi="Comic Sans MS" w:cs="Comic Sans MS"/>
        <w:b w:val="0"/>
        <w:i w:val="0"/>
        <w:strike w:val="0"/>
        <w:dstrike w:val="0"/>
        <w:color w:val="000000"/>
        <w:sz w:val="22"/>
        <w:u w:val="none" w:color="000000"/>
        <w:effect w:val="none"/>
        <w:bdr w:val="none" w:sz="0" w:space="0" w:color="auto" w:frame="1"/>
        <w:vertAlign w:val="baseline"/>
      </w:rPr>
    </w:lvl>
    <w:lvl w:ilvl="4" w:tplc="781A2378">
      <w:start w:val="1"/>
      <w:numFmt w:val="lowerLetter"/>
      <w:lvlText w:val="%5"/>
      <w:lvlJc w:val="left"/>
      <w:pPr>
        <w:ind w:left="3933" w:firstLine="0"/>
      </w:pPr>
      <w:rPr>
        <w:rFonts w:ascii="Comic Sans MS" w:eastAsia="Comic Sans MS" w:hAnsi="Comic Sans MS" w:cs="Comic Sans MS"/>
        <w:b w:val="0"/>
        <w:i w:val="0"/>
        <w:strike w:val="0"/>
        <w:dstrike w:val="0"/>
        <w:color w:val="000000"/>
        <w:sz w:val="22"/>
        <w:u w:val="none" w:color="000000"/>
        <w:effect w:val="none"/>
        <w:bdr w:val="none" w:sz="0" w:space="0" w:color="auto" w:frame="1"/>
        <w:vertAlign w:val="baseline"/>
      </w:rPr>
    </w:lvl>
    <w:lvl w:ilvl="5" w:tplc="035402AC">
      <w:start w:val="1"/>
      <w:numFmt w:val="lowerRoman"/>
      <w:lvlText w:val="%6"/>
      <w:lvlJc w:val="left"/>
      <w:pPr>
        <w:ind w:left="4653" w:firstLine="0"/>
      </w:pPr>
      <w:rPr>
        <w:rFonts w:ascii="Comic Sans MS" w:eastAsia="Comic Sans MS" w:hAnsi="Comic Sans MS" w:cs="Comic Sans MS"/>
        <w:b w:val="0"/>
        <w:i w:val="0"/>
        <w:strike w:val="0"/>
        <w:dstrike w:val="0"/>
        <w:color w:val="000000"/>
        <w:sz w:val="22"/>
        <w:u w:val="none" w:color="000000"/>
        <w:effect w:val="none"/>
        <w:bdr w:val="none" w:sz="0" w:space="0" w:color="auto" w:frame="1"/>
        <w:vertAlign w:val="baseline"/>
      </w:rPr>
    </w:lvl>
    <w:lvl w:ilvl="6" w:tplc="E63C31DE">
      <w:start w:val="1"/>
      <w:numFmt w:val="decimal"/>
      <w:lvlText w:val="%7"/>
      <w:lvlJc w:val="left"/>
      <w:pPr>
        <w:ind w:left="5373" w:firstLine="0"/>
      </w:pPr>
      <w:rPr>
        <w:rFonts w:ascii="Comic Sans MS" w:eastAsia="Comic Sans MS" w:hAnsi="Comic Sans MS" w:cs="Comic Sans MS"/>
        <w:b w:val="0"/>
        <w:i w:val="0"/>
        <w:strike w:val="0"/>
        <w:dstrike w:val="0"/>
        <w:color w:val="000000"/>
        <w:sz w:val="22"/>
        <w:u w:val="none" w:color="000000"/>
        <w:effect w:val="none"/>
        <w:bdr w:val="none" w:sz="0" w:space="0" w:color="auto" w:frame="1"/>
        <w:vertAlign w:val="baseline"/>
      </w:rPr>
    </w:lvl>
    <w:lvl w:ilvl="7" w:tplc="7E7AA980">
      <w:start w:val="1"/>
      <w:numFmt w:val="lowerLetter"/>
      <w:lvlText w:val="%8"/>
      <w:lvlJc w:val="left"/>
      <w:pPr>
        <w:ind w:left="6093" w:firstLine="0"/>
      </w:pPr>
      <w:rPr>
        <w:rFonts w:ascii="Comic Sans MS" w:eastAsia="Comic Sans MS" w:hAnsi="Comic Sans MS" w:cs="Comic Sans MS"/>
        <w:b w:val="0"/>
        <w:i w:val="0"/>
        <w:strike w:val="0"/>
        <w:dstrike w:val="0"/>
        <w:color w:val="000000"/>
        <w:sz w:val="22"/>
        <w:u w:val="none" w:color="000000"/>
        <w:effect w:val="none"/>
        <w:bdr w:val="none" w:sz="0" w:space="0" w:color="auto" w:frame="1"/>
        <w:vertAlign w:val="baseline"/>
      </w:rPr>
    </w:lvl>
    <w:lvl w:ilvl="8" w:tplc="0284BA5C">
      <w:start w:val="1"/>
      <w:numFmt w:val="lowerRoman"/>
      <w:lvlText w:val="%9"/>
      <w:lvlJc w:val="left"/>
      <w:pPr>
        <w:ind w:left="6813" w:firstLine="0"/>
      </w:pPr>
      <w:rPr>
        <w:rFonts w:ascii="Comic Sans MS" w:eastAsia="Comic Sans MS" w:hAnsi="Comic Sans MS" w:cs="Comic Sans MS"/>
        <w:b w:val="0"/>
        <w:i w:val="0"/>
        <w:strike w:val="0"/>
        <w:dstrike w:val="0"/>
        <w:color w:val="000000"/>
        <w:sz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savePreviewPicture/>
  <w:compat>
    <w:compatSetting w:name="compatibilityMode" w:uri="http://schemas.microsoft.com/office/word" w:val="12"/>
  </w:compat>
  <w:rsids>
    <w:rsidRoot w:val="00953191"/>
    <w:rsid w:val="00027F5B"/>
    <w:rsid w:val="00953191"/>
    <w:rsid w:val="00A81468"/>
    <w:rsid w:val="00AC10B3"/>
    <w:rsid w:val="00BF3525"/>
    <w:rsid w:val="00D32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3191"/>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53191"/>
    <w:pPr>
      <w:autoSpaceDE/>
      <w:autoSpaceDN/>
      <w:spacing w:before="100" w:beforeAutospacing="1" w:after="100" w:afterAutospacing="1"/>
    </w:pPr>
    <w:rPr>
      <w:sz w:val="24"/>
      <w:szCs w:val="24"/>
    </w:rPr>
  </w:style>
  <w:style w:type="character" w:customStyle="1" w:styleId="spelle">
    <w:name w:val="spelle"/>
    <w:basedOn w:val="Carpredefinitoparagrafo"/>
    <w:rsid w:val="00953191"/>
  </w:style>
  <w:style w:type="paragraph" w:customStyle="1" w:styleId="default">
    <w:name w:val="default"/>
    <w:basedOn w:val="Normale"/>
    <w:rsid w:val="00953191"/>
    <w:pPr>
      <w:autoSpaceDE/>
      <w:autoSpaceDN/>
      <w:spacing w:before="100" w:beforeAutospacing="1" w:after="100" w:afterAutospacing="1"/>
    </w:pPr>
    <w:rPr>
      <w:sz w:val="24"/>
      <w:szCs w:val="24"/>
    </w:rPr>
  </w:style>
  <w:style w:type="character" w:styleId="Collegamentoipertestuale">
    <w:name w:val="Hyperlink"/>
    <w:basedOn w:val="Carpredefinitoparagrafo"/>
    <w:uiPriority w:val="99"/>
    <w:unhideWhenUsed/>
    <w:rsid w:val="00953191"/>
    <w:rPr>
      <w:color w:val="0000FF" w:themeColor="hyperlink"/>
      <w:u w:val="single"/>
    </w:rPr>
  </w:style>
  <w:style w:type="paragraph" w:styleId="Testofumetto">
    <w:name w:val="Balloon Text"/>
    <w:basedOn w:val="Normale"/>
    <w:link w:val="TestofumettoCarattere"/>
    <w:uiPriority w:val="99"/>
    <w:semiHidden/>
    <w:unhideWhenUsed/>
    <w:rsid w:val="009531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3191"/>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1480</Words>
  <Characters>8439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Win8</cp:lastModifiedBy>
  <cp:revision>4</cp:revision>
  <dcterms:created xsi:type="dcterms:W3CDTF">2020-01-26T18:03:00Z</dcterms:created>
  <dcterms:modified xsi:type="dcterms:W3CDTF">2020-01-29T09:33:00Z</dcterms:modified>
</cp:coreProperties>
</file>